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F5A" w:rsidRPr="00624D79" w:rsidRDefault="00901A42" w:rsidP="00EE214A">
      <w:pPr>
        <w:autoSpaceDE w:val="0"/>
        <w:autoSpaceDN w:val="0"/>
        <w:adjustRightInd w:val="0"/>
        <w:jc w:val="center"/>
        <w:rPr>
          <w:rFonts w:ascii="標楷體" w:eastAsia="標楷體" w:hAnsi="標楷體" w:cs="新細明體"/>
          <w:kern w:val="0"/>
          <w:szCs w:val="24"/>
        </w:rPr>
      </w:pPr>
      <w:r w:rsidRPr="00624D79">
        <w:rPr>
          <w:rFonts w:ascii="標楷體" w:eastAsia="標楷體" w:hAnsi="標楷體" w:cs="新細明體" w:hint="eastAsia"/>
          <w:kern w:val="0"/>
          <w:szCs w:val="24"/>
        </w:rPr>
        <w:t>全國性教育</w:t>
      </w:r>
      <w:r w:rsidR="00210F20" w:rsidRPr="00624D79">
        <w:rPr>
          <w:rFonts w:ascii="標楷體" w:eastAsia="標楷體" w:hAnsi="標楷體" w:cs="新細明體" w:hint="eastAsia"/>
          <w:kern w:val="0"/>
          <w:szCs w:val="24"/>
        </w:rPr>
        <w:t>財團法人</w:t>
      </w:r>
      <w:r w:rsidR="00EE214A" w:rsidRPr="00624D79">
        <w:rPr>
          <w:rFonts w:ascii="標楷體" w:eastAsia="標楷體" w:hAnsi="標楷體" w:cs="新細明體" w:hint="eastAsia"/>
          <w:kern w:val="0"/>
          <w:szCs w:val="24"/>
        </w:rPr>
        <w:t>依財團法人法第25條報主管機關(教育部)備查相關資料</w:t>
      </w:r>
    </w:p>
    <w:p w:rsidR="00EE214A" w:rsidRPr="00624D79" w:rsidRDefault="00172155" w:rsidP="00EE214A">
      <w:pPr>
        <w:autoSpaceDE w:val="0"/>
        <w:autoSpaceDN w:val="0"/>
        <w:adjustRightInd w:val="0"/>
        <w:jc w:val="center"/>
        <w:rPr>
          <w:rFonts w:ascii="標楷體" w:eastAsia="標楷體" w:hAnsi="標楷體"/>
          <w:szCs w:val="24"/>
        </w:rPr>
      </w:pPr>
      <w:r w:rsidRPr="00624D79">
        <w:rPr>
          <w:rFonts w:ascii="標楷體" w:eastAsia="標楷體" w:hAnsi="標楷體" w:cs="新細明體" w:hint="eastAsia"/>
          <w:kern w:val="0"/>
          <w:szCs w:val="24"/>
        </w:rPr>
        <w:t>自我</w:t>
      </w:r>
      <w:r w:rsidR="00EE214A" w:rsidRPr="00624D79">
        <w:rPr>
          <w:rFonts w:ascii="標楷體" w:eastAsia="標楷體" w:hAnsi="標楷體" w:cs="新細明體" w:hint="eastAsia"/>
          <w:kern w:val="0"/>
          <w:szCs w:val="24"/>
        </w:rPr>
        <w:t>檢核表</w:t>
      </w:r>
    </w:p>
    <w:tbl>
      <w:tblPr>
        <w:tblW w:w="84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05"/>
        <w:gridCol w:w="6055"/>
      </w:tblGrid>
      <w:tr w:rsidR="00EE214A" w:rsidRPr="00624D79" w:rsidTr="00D34F5A">
        <w:trPr>
          <w:trHeight w:val="681"/>
          <w:jc w:val="center"/>
        </w:trPr>
        <w:tc>
          <w:tcPr>
            <w:tcW w:w="2405" w:type="dxa"/>
            <w:shd w:val="clear" w:color="auto" w:fill="auto"/>
            <w:tcMar>
              <w:left w:w="108" w:type="dxa"/>
            </w:tcMar>
            <w:vAlign w:val="center"/>
          </w:tcPr>
          <w:p w:rsidR="00EE214A" w:rsidRPr="00624D79" w:rsidRDefault="00EE214A" w:rsidP="00172155">
            <w:pPr>
              <w:spacing w:line="320" w:lineRule="exact"/>
              <w:rPr>
                <w:rFonts w:ascii="標楷體" w:eastAsia="標楷體" w:hAnsi="標楷體"/>
              </w:rPr>
            </w:pPr>
            <w:r w:rsidRPr="00624D79">
              <w:rPr>
                <w:rFonts w:ascii="標楷體" w:eastAsia="標楷體" w:hAnsi="標楷體"/>
              </w:rPr>
              <w:t>基金會名稱</w:t>
            </w:r>
          </w:p>
        </w:tc>
        <w:tc>
          <w:tcPr>
            <w:tcW w:w="6055" w:type="dxa"/>
            <w:shd w:val="clear" w:color="auto" w:fill="auto"/>
            <w:tcMar>
              <w:left w:w="148" w:type="dxa"/>
            </w:tcMar>
            <w:vAlign w:val="center"/>
          </w:tcPr>
          <w:p w:rsidR="00EE214A" w:rsidRPr="00624D79" w:rsidRDefault="00EE214A" w:rsidP="00172155">
            <w:pPr>
              <w:spacing w:line="320" w:lineRule="exact"/>
              <w:rPr>
                <w:rFonts w:ascii="標楷體" w:eastAsia="標楷體" w:hAnsi="標楷體"/>
              </w:rPr>
            </w:pPr>
          </w:p>
        </w:tc>
      </w:tr>
      <w:tr w:rsidR="00EE214A" w:rsidRPr="00624D79" w:rsidTr="00172155">
        <w:trPr>
          <w:trHeight w:val="840"/>
          <w:jc w:val="center"/>
        </w:trPr>
        <w:tc>
          <w:tcPr>
            <w:tcW w:w="2405" w:type="dxa"/>
            <w:shd w:val="clear" w:color="auto" w:fill="auto"/>
            <w:tcMar>
              <w:left w:w="108" w:type="dxa"/>
            </w:tcMar>
            <w:vAlign w:val="center"/>
          </w:tcPr>
          <w:p w:rsidR="00172155" w:rsidRPr="00624D79" w:rsidRDefault="00172155" w:rsidP="00172155">
            <w:pPr>
              <w:spacing w:line="320" w:lineRule="exact"/>
              <w:rPr>
                <w:rFonts w:ascii="標楷體" w:eastAsia="標楷體" w:hAnsi="標楷體"/>
                <w:u w:val="single"/>
              </w:rPr>
            </w:pPr>
            <w:proofErr w:type="gramStart"/>
            <w:r w:rsidRPr="00624D79">
              <w:rPr>
                <w:rFonts w:ascii="標楷體" w:eastAsia="標楷體" w:hAnsi="標楷體"/>
                <w:u w:val="single"/>
              </w:rPr>
              <w:t>107</w:t>
            </w:r>
            <w:proofErr w:type="gramEnd"/>
            <w:r w:rsidRPr="00624D79">
              <w:rPr>
                <w:rFonts w:ascii="標楷體" w:eastAsia="標楷體" w:hAnsi="標楷體"/>
                <w:u w:val="single"/>
              </w:rPr>
              <w:t>年度</w:t>
            </w:r>
          </w:p>
          <w:p w:rsidR="00EE214A" w:rsidRPr="00624D79" w:rsidRDefault="00EE214A" w:rsidP="00172155">
            <w:pPr>
              <w:spacing w:line="320" w:lineRule="exact"/>
              <w:rPr>
                <w:rFonts w:ascii="標楷體" w:eastAsia="標楷體" w:hAnsi="標楷體"/>
              </w:rPr>
            </w:pPr>
            <w:r w:rsidRPr="00624D79">
              <w:rPr>
                <w:rFonts w:ascii="標楷體" w:eastAsia="標楷體" w:hAnsi="標楷體"/>
              </w:rPr>
              <w:t>法院登記財產總額</w:t>
            </w:r>
          </w:p>
        </w:tc>
        <w:tc>
          <w:tcPr>
            <w:tcW w:w="6055" w:type="dxa"/>
            <w:shd w:val="clear" w:color="auto" w:fill="auto"/>
            <w:tcMar>
              <w:left w:w="148" w:type="dxa"/>
            </w:tcMar>
            <w:vAlign w:val="center"/>
          </w:tcPr>
          <w:p w:rsidR="00EE214A" w:rsidRPr="00624D79" w:rsidRDefault="00172155" w:rsidP="00172155">
            <w:pPr>
              <w:widowControl/>
              <w:spacing w:line="320" w:lineRule="exact"/>
              <w:jc w:val="right"/>
              <w:rPr>
                <w:rFonts w:ascii="標楷體" w:eastAsia="標楷體" w:hAnsi="標楷體"/>
              </w:rPr>
            </w:pPr>
            <w:r w:rsidRPr="00624D79">
              <w:rPr>
                <w:rFonts w:ascii="標楷體" w:eastAsia="標楷體" w:hAnsi="標楷體"/>
              </w:rPr>
              <w:t>(新臺幣/元)</w:t>
            </w:r>
          </w:p>
        </w:tc>
      </w:tr>
      <w:tr w:rsidR="00172155" w:rsidRPr="00624D79" w:rsidTr="00172155">
        <w:trPr>
          <w:trHeight w:val="838"/>
          <w:jc w:val="center"/>
        </w:trPr>
        <w:tc>
          <w:tcPr>
            <w:tcW w:w="2405" w:type="dxa"/>
            <w:shd w:val="clear" w:color="auto" w:fill="auto"/>
            <w:tcMar>
              <w:left w:w="108" w:type="dxa"/>
            </w:tcMar>
            <w:vAlign w:val="center"/>
          </w:tcPr>
          <w:p w:rsidR="00172155" w:rsidRPr="00624D79" w:rsidRDefault="00172155" w:rsidP="00172155">
            <w:pPr>
              <w:spacing w:line="320" w:lineRule="exact"/>
              <w:rPr>
                <w:rFonts w:ascii="標楷體" w:eastAsia="標楷體" w:hAnsi="標楷體"/>
                <w:u w:val="single"/>
              </w:rPr>
            </w:pPr>
            <w:proofErr w:type="gramStart"/>
            <w:r w:rsidRPr="00624D79">
              <w:rPr>
                <w:rFonts w:ascii="標楷體" w:eastAsia="標楷體" w:hAnsi="標楷體"/>
                <w:u w:val="single"/>
              </w:rPr>
              <w:t>107</w:t>
            </w:r>
            <w:proofErr w:type="gramEnd"/>
            <w:r w:rsidRPr="00624D79">
              <w:rPr>
                <w:rFonts w:ascii="標楷體" w:eastAsia="標楷體" w:hAnsi="標楷體"/>
                <w:u w:val="single"/>
              </w:rPr>
              <w:t>年度</w:t>
            </w:r>
          </w:p>
          <w:p w:rsidR="00172155" w:rsidRPr="00624D79" w:rsidRDefault="00172155" w:rsidP="00172155">
            <w:pPr>
              <w:spacing w:line="320" w:lineRule="exact"/>
              <w:rPr>
                <w:rFonts w:ascii="標楷體" w:eastAsia="標楷體" w:hAnsi="標楷體"/>
              </w:rPr>
            </w:pPr>
            <w:r w:rsidRPr="00624D79">
              <w:rPr>
                <w:rFonts w:ascii="標楷體" w:eastAsia="標楷體" w:hAnsi="標楷體"/>
              </w:rPr>
              <w:t>年度收入總額</w:t>
            </w:r>
          </w:p>
        </w:tc>
        <w:tc>
          <w:tcPr>
            <w:tcW w:w="6055" w:type="dxa"/>
            <w:shd w:val="clear" w:color="auto" w:fill="auto"/>
            <w:tcMar>
              <w:left w:w="148" w:type="dxa"/>
            </w:tcMar>
            <w:vAlign w:val="center"/>
          </w:tcPr>
          <w:p w:rsidR="00172155" w:rsidRPr="00624D79" w:rsidRDefault="00172155" w:rsidP="00172155">
            <w:pPr>
              <w:widowControl/>
              <w:spacing w:line="320" w:lineRule="exact"/>
              <w:jc w:val="right"/>
              <w:rPr>
                <w:rFonts w:ascii="標楷體" w:eastAsia="標楷體" w:hAnsi="標楷體"/>
              </w:rPr>
            </w:pPr>
            <w:r w:rsidRPr="00624D79">
              <w:rPr>
                <w:rFonts w:ascii="標楷體" w:eastAsia="標楷體" w:hAnsi="標楷體"/>
              </w:rPr>
              <w:t>(新臺幣/元)</w:t>
            </w:r>
          </w:p>
        </w:tc>
      </w:tr>
      <w:tr w:rsidR="00172155" w:rsidRPr="00624D79" w:rsidTr="00172155">
        <w:trPr>
          <w:trHeight w:val="700"/>
          <w:jc w:val="center"/>
        </w:trPr>
        <w:tc>
          <w:tcPr>
            <w:tcW w:w="2405" w:type="dxa"/>
            <w:shd w:val="clear" w:color="auto" w:fill="auto"/>
            <w:tcMar>
              <w:left w:w="108" w:type="dxa"/>
            </w:tcMar>
            <w:vAlign w:val="center"/>
          </w:tcPr>
          <w:p w:rsidR="00172155" w:rsidRPr="00624D79" w:rsidRDefault="00172155" w:rsidP="00172155">
            <w:pPr>
              <w:spacing w:line="320" w:lineRule="exact"/>
              <w:jc w:val="center"/>
              <w:rPr>
                <w:rFonts w:ascii="標楷體" w:eastAsia="標楷體" w:hAnsi="標楷體"/>
                <w:b/>
              </w:rPr>
            </w:pPr>
            <w:r w:rsidRPr="00624D79">
              <w:rPr>
                <w:rFonts w:ascii="標楷體" w:eastAsia="標楷體" w:hAnsi="標楷體"/>
                <w:b/>
              </w:rPr>
              <w:t>報主管機關資料</w:t>
            </w:r>
          </w:p>
        </w:tc>
        <w:tc>
          <w:tcPr>
            <w:tcW w:w="6055" w:type="dxa"/>
            <w:shd w:val="clear" w:color="auto" w:fill="auto"/>
            <w:tcMar>
              <w:left w:w="148" w:type="dxa"/>
            </w:tcMar>
            <w:vAlign w:val="center"/>
          </w:tcPr>
          <w:p w:rsidR="00172155" w:rsidRPr="00624D79" w:rsidRDefault="00172155" w:rsidP="00172155">
            <w:pPr>
              <w:widowControl/>
              <w:spacing w:line="320" w:lineRule="exact"/>
              <w:jc w:val="center"/>
              <w:rPr>
                <w:rFonts w:ascii="標楷體" w:eastAsia="標楷體" w:hAnsi="標楷體"/>
                <w:b/>
              </w:rPr>
            </w:pPr>
            <w:r w:rsidRPr="00624D79">
              <w:rPr>
                <w:rFonts w:ascii="標楷體" w:eastAsia="標楷體" w:hAnsi="標楷體"/>
                <w:b/>
              </w:rPr>
              <w:t>法人自我檢核</w:t>
            </w:r>
          </w:p>
        </w:tc>
      </w:tr>
      <w:tr w:rsidR="00172155" w:rsidRPr="00624D79" w:rsidTr="00D34F5A">
        <w:trPr>
          <w:trHeight w:val="1405"/>
          <w:jc w:val="center"/>
        </w:trPr>
        <w:tc>
          <w:tcPr>
            <w:tcW w:w="2405" w:type="dxa"/>
            <w:shd w:val="clear" w:color="auto" w:fill="auto"/>
            <w:tcMar>
              <w:left w:w="108" w:type="dxa"/>
            </w:tcMar>
            <w:vAlign w:val="center"/>
          </w:tcPr>
          <w:p w:rsidR="00172155" w:rsidRPr="00624D79" w:rsidRDefault="00172155" w:rsidP="00D34F5A">
            <w:pPr>
              <w:spacing w:line="320" w:lineRule="exact"/>
              <w:rPr>
                <w:rFonts w:ascii="標楷體" w:eastAsia="標楷體" w:hAnsi="標楷體"/>
              </w:rPr>
            </w:pPr>
            <w:r w:rsidRPr="00624D79">
              <w:rPr>
                <w:rFonts w:ascii="標楷體" w:eastAsia="標楷體" w:hAnsi="標楷體"/>
              </w:rPr>
              <w:t>每年年度開始後一個月內，報當年工作計畫及經費預算</w:t>
            </w:r>
          </w:p>
        </w:tc>
        <w:tc>
          <w:tcPr>
            <w:tcW w:w="6055" w:type="dxa"/>
            <w:shd w:val="clear" w:color="auto" w:fill="auto"/>
            <w:tcMar>
              <w:left w:w="148" w:type="dxa"/>
            </w:tcMar>
            <w:vAlign w:val="center"/>
          </w:tcPr>
          <w:p w:rsidR="00172155" w:rsidRPr="00624D79" w:rsidRDefault="00172155" w:rsidP="00172155">
            <w:pPr>
              <w:pStyle w:val="HTML"/>
              <w:spacing w:line="320" w:lineRule="exact"/>
              <w:rPr>
                <w:rFonts w:ascii="標楷體" w:eastAsia="標楷體" w:hAnsi="標楷體" w:cstheme="minorBidi"/>
                <w:kern w:val="2"/>
                <w:sz w:val="24"/>
              </w:rPr>
            </w:pPr>
            <w:r w:rsidRPr="00624D79">
              <w:rPr>
                <w:rFonts w:ascii="標楷體" w:eastAsia="標楷體" w:hAnsi="標楷體" w:cs="Times New Roman"/>
                <w:kern w:val="2"/>
                <w:sz w:val="24"/>
              </w:rPr>
              <w:t>□</w:t>
            </w:r>
            <w:r w:rsidRPr="00624D79">
              <w:rPr>
                <w:rFonts w:ascii="標楷體" w:eastAsia="標楷體" w:hAnsi="標楷體" w:cstheme="minorBidi"/>
                <w:kern w:val="2"/>
                <w:sz w:val="24"/>
              </w:rPr>
              <w:t>經O年O月O日第O</w:t>
            </w:r>
            <w:proofErr w:type="gramStart"/>
            <w:r w:rsidRPr="00624D79">
              <w:rPr>
                <w:rFonts w:ascii="標楷體" w:eastAsia="標楷體" w:hAnsi="標楷體" w:cstheme="minorBidi"/>
                <w:kern w:val="2"/>
                <w:sz w:val="24"/>
              </w:rPr>
              <w:t>屆第</w:t>
            </w:r>
            <w:proofErr w:type="gramEnd"/>
            <w:r w:rsidRPr="00624D79">
              <w:rPr>
                <w:rFonts w:ascii="標楷體" w:eastAsia="標楷體" w:hAnsi="標楷體" w:cstheme="minorBidi"/>
                <w:kern w:val="2"/>
                <w:sz w:val="24"/>
              </w:rPr>
              <w:t>O次董事會議通過</w:t>
            </w:r>
            <w:r w:rsidRPr="00624D79">
              <w:rPr>
                <w:rFonts w:ascii="標楷體" w:eastAsia="標楷體" w:hAnsi="標楷體" w:cstheme="minorBidi" w:hint="eastAsia"/>
                <w:kern w:val="2"/>
                <w:sz w:val="24"/>
              </w:rPr>
              <w:t>。</w:t>
            </w:r>
          </w:p>
          <w:p w:rsidR="00172155" w:rsidRPr="00624D79" w:rsidRDefault="00172155" w:rsidP="00172155">
            <w:pPr>
              <w:widowControl/>
              <w:spacing w:line="320" w:lineRule="exact"/>
              <w:ind w:leftChars="-2" w:left="228" w:hangingChars="97" w:hanging="233"/>
              <w:rPr>
                <w:rFonts w:ascii="標楷體" w:eastAsia="標楷體" w:hAnsi="標楷體"/>
              </w:rPr>
            </w:pPr>
            <w:r w:rsidRPr="00624D79">
              <w:rPr>
                <w:rFonts w:ascii="標楷體" w:eastAsia="標楷體" w:hAnsi="標楷體" w:cs="Times New Roman"/>
              </w:rPr>
              <w:t>□</w:t>
            </w:r>
            <w:r w:rsidRPr="00624D79">
              <w:rPr>
                <w:rFonts w:ascii="標楷體" w:eastAsia="標楷體" w:hAnsi="標楷體"/>
              </w:rPr>
              <w:t>工作計畫及經費預算與洗錢或</w:t>
            </w:r>
            <w:proofErr w:type="gramStart"/>
            <w:r w:rsidRPr="00624D79">
              <w:rPr>
                <w:rFonts w:ascii="標楷體" w:eastAsia="標楷體" w:hAnsi="標楷體"/>
              </w:rPr>
              <w:t>資恐高</w:t>
            </w:r>
            <w:proofErr w:type="gramEnd"/>
            <w:r w:rsidRPr="00624D79">
              <w:rPr>
                <w:rFonts w:ascii="標楷體" w:eastAsia="標楷體" w:hAnsi="標楷體"/>
              </w:rPr>
              <w:t>風險國家或地區有關者，並應檢附風險評估報告</w:t>
            </w:r>
            <w:r w:rsidRPr="00624D79">
              <w:rPr>
                <w:rFonts w:ascii="標楷體" w:eastAsia="標楷體" w:hAnsi="標楷體" w:hint="eastAsia"/>
              </w:rPr>
              <w:t>。</w:t>
            </w:r>
          </w:p>
        </w:tc>
      </w:tr>
      <w:tr w:rsidR="00172155" w:rsidRPr="00624D79" w:rsidTr="00172155">
        <w:trPr>
          <w:trHeight w:val="2820"/>
          <w:jc w:val="center"/>
        </w:trPr>
        <w:tc>
          <w:tcPr>
            <w:tcW w:w="2405" w:type="dxa"/>
            <w:shd w:val="clear" w:color="auto" w:fill="auto"/>
            <w:tcMar>
              <w:left w:w="108" w:type="dxa"/>
            </w:tcMar>
            <w:vAlign w:val="center"/>
          </w:tcPr>
          <w:p w:rsidR="00172155" w:rsidRPr="00624D79" w:rsidRDefault="00172155" w:rsidP="00D34F5A">
            <w:pPr>
              <w:autoSpaceDE w:val="0"/>
              <w:autoSpaceDN w:val="0"/>
              <w:adjustRightInd w:val="0"/>
              <w:spacing w:line="320" w:lineRule="exact"/>
              <w:rPr>
                <w:rFonts w:ascii="標楷體" w:eastAsia="標楷體" w:hAnsi="標楷體"/>
              </w:rPr>
            </w:pPr>
            <w:r w:rsidRPr="00624D79">
              <w:rPr>
                <w:rFonts w:ascii="標楷體" w:eastAsia="標楷體" w:hAnsi="標楷體"/>
              </w:rPr>
              <w:t>每年結束後五</w:t>
            </w:r>
            <w:proofErr w:type="gramStart"/>
            <w:r w:rsidRPr="00624D79">
              <w:rPr>
                <w:rFonts w:ascii="標楷體" w:eastAsia="標楷體" w:hAnsi="標楷體"/>
              </w:rPr>
              <w:t>個</w:t>
            </w:r>
            <w:proofErr w:type="gramEnd"/>
            <w:r w:rsidRPr="00624D79">
              <w:rPr>
                <w:rFonts w:ascii="標楷體" w:eastAsia="標楷體" w:hAnsi="標楷體"/>
              </w:rPr>
              <w:t>月內，報前一年度工作報告及財務報表</w:t>
            </w:r>
          </w:p>
        </w:tc>
        <w:tc>
          <w:tcPr>
            <w:tcW w:w="6055" w:type="dxa"/>
            <w:shd w:val="clear" w:color="auto" w:fill="auto"/>
            <w:tcMar>
              <w:left w:w="148" w:type="dxa"/>
            </w:tcMar>
            <w:vAlign w:val="center"/>
          </w:tcPr>
          <w:p w:rsidR="00172155" w:rsidRPr="00624D79" w:rsidRDefault="00172155" w:rsidP="00172155">
            <w:pPr>
              <w:pStyle w:val="HTML"/>
              <w:spacing w:line="320" w:lineRule="exact"/>
              <w:rPr>
                <w:rFonts w:ascii="標楷體" w:eastAsia="標楷體" w:hAnsi="標楷體" w:cstheme="minorBidi"/>
                <w:kern w:val="2"/>
                <w:sz w:val="24"/>
              </w:rPr>
            </w:pPr>
            <w:r w:rsidRPr="00624D79">
              <w:rPr>
                <w:rFonts w:ascii="標楷體" w:eastAsia="標楷體" w:hAnsi="標楷體" w:cs="Times New Roman"/>
                <w:kern w:val="2"/>
                <w:sz w:val="24"/>
              </w:rPr>
              <w:t>□</w:t>
            </w:r>
            <w:r w:rsidRPr="00624D79">
              <w:rPr>
                <w:rFonts w:ascii="標楷體" w:eastAsia="標楷體" w:hAnsi="標楷體" w:cstheme="minorBidi"/>
                <w:kern w:val="2"/>
                <w:sz w:val="24"/>
              </w:rPr>
              <w:t>經O年O月O日第O</w:t>
            </w:r>
            <w:proofErr w:type="gramStart"/>
            <w:r w:rsidRPr="00624D79">
              <w:rPr>
                <w:rFonts w:ascii="標楷體" w:eastAsia="標楷體" w:hAnsi="標楷體" w:cstheme="minorBidi"/>
                <w:kern w:val="2"/>
                <w:sz w:val="24"/>
              </w:rPr>
              <w:t>屆第</w:t>
            </w:r>
            <w:proofErr w:type="gramEnd"/>
            <w:r w:rsidRPr="00624D79">
              <w:rPr>
                <w:rFonts w:ascii="標楷體" w:eastAsia="標楷體" w:hAnsi="標楷體" w:cstheme="minorBidi"/>
                <w:kern w:val="2"/>
                <w:sz w:val="24"/>
              </w:rPr>
              <w:t>O次董事會議通過</w:t>
            </w:r>
            <w:r w:rsidRPr="00624D79">
              <w:rPr>
                <w:rFonts w:ascii="標楷體" w:eastAsia="標楷體" w:hAnsi="標楷體" w:cstheme="minorBidi" w:hint="eastAsia"/>
                <w:kern w:val="2"/>
                <w:sz w:val="24"/>
              </w:rPr>
              <w:t>。</w:t>
            </w:r>
          </w:p>
          <w:p w:rsidR="00172155" w:rsidRPr="00624D79" w:rsidRDefault="00172155" w:rsidP="00172155">
            <w:pPr>
              <w:pStyle w:val="HTML"/>
              <w:spacing w:line="320" w:lineRule="exact"/>
              <w:ind w:left="228" w:hangingChars="95" w:hanging="228"/>
              <w:rPr>
                <w:rFonts w:ascii="標楷體" w:eastAsia="標楷體" w:hAnsi="標楷體" w:cstheme="minorBidi"/>
                <w:kern w:val="2"/>
                <w:sz w:val="24"/>
              </w:rPr>
            </w:pPr>
            <w:r w:rsidRPr="00624D79">
              <w:rPr>
                <w:rFonts w:ascii="標楷體" w:eastAsia="標楷體" w:hAnsi="標楷體" w:cs="Times New Roman"/>
                <w:kern w:val="2"/>
                <w:sz w:val="24"/>
              </w:rPr>
              <w:t>□</w:t>
            </w:r>
            <w:r w:rsidRPr="00624D79">
              <w:rPr>
                <w:rFonts w:ascii="標楷體" w:eastAsia="標楷體" w:hAnsi="標楷體" w:cstheme="minorBidi"/>
                <w:kern w:val="2"/>
                <w:sz w:val="24"/>
              </w:rPr>
              <w:t>財團法人設有監察人者，工作報告及財務報表於董事會通過後，並應送請全體監察人分別查核，連同監察人製作之前</w:t>
            </w:r>
            <w:proofErr w:type="gramStart"/>
            <w:r w:rsidRPr="00624D79">
              <w:rPr>
                <w:rFonts w:ascii="標楷體" w:eastAsia="標楷體" w:hAnsi="標楷體" w:cstheme="minorBidi"/>
                <w:kern w:val="2"/>
                <w:sz w:val="24"/>
              </w:rPr>
              <w:t>一</w:t>
            </w:r>
            <w:proofErr w:type="gramEnd"/>
            <w:r w:rsidRPr="00624D79">
              <w:rPr>
                <w:rFonts w:ascii="標楷體" w:eastAsia="標楷體" w:hAnsi="標楷體" w:cstheme="minorBidi"/>
                <w:kern w:val="2"/>
                <w:sz w:val="24"/>
              </w:rPr>
              <w:t>年度監察報告書，一併送主管機關備查。</w:t>
            </w:r>
          </w:p>
          <w:p w:rsidR="00172155" w:rsidRPr="00624D79" w:rsidRDefault="00172155" w:rsidP="00172155">
            <w:pPr>
              <w:widowControl/>
              <w:spacing w:line="320" w:lineRule="exact"/>
              <w:ind w:left="240" w:hangingChars="100" w:hanging="240"/>
              <w:rPr>
                <w:rFonts w:ascii="標楷體" w:eastAsia="標楷體" w:hAnsi="標楷體"/>
              </w:rPr>
            </w:pPr>
            <w:r w:rsidRPr="00624D79">
              <w:rPr>
                <w:rFonts w:ascii="標楷體" w:eastAsia="標楷體" w:hAnsi="標楷體" w:cs="Times New Roman"/>
              </w:rPr>
              <w:t>□</w:t>
            </w:r>
            <w:r w:rsidRPr="00624D79">
              <w:rPr>
                <w:rFonts w:ascii="標楷體" w:eastAsia="標楷體" w:hAnsi="標楷體"/>
              </w:rPr>
              <w:t>財團法人在法院登記之財產總額達一億以上或年度收入總額達一千萬以上者，財務報表應經會計師查核簽證。</w:t>
            </w:r>
          </w:p>
        </w:tc>
      </w:tr>
    </w:tbl>
    <w:p w:rsidR="00D34F5A" w:rsidRPr="00624D79" w:rsidRDefault="00D34F5A" w:rsidP="00D34F5A">
      <w:pPr>
        <w:pStyle w:val="HTML"/>
        <w:spacing w:line="280" w:lineRule="exact"/>
        <w:rPr>
          <w:rFonts w:ascii="標楷體" w:eastAsia="標楷體" w:hAnsi="標楷體"/>
          <w:b/>
          <w:bCs/>
          <w:sz w:val="20"/>
          <w:szCs w:val="20"/>
        </w:rPr>
      </w:pPr>
    </w:p>
    <w:p w:rsidR="00D34F5A" w:rsidRPr="00624D79" w:rsidRDefault="00D34F5A" w:rsidP="00D34F5A">
      <w:pPr>
        <w:pStyle w:val="HTML"/>
        <w:spacing w:line="280" w:lineRule="exact"/>
        <w:rPr>
          <w:rFonts w:ascii="標楷體" w:eastAsia="標楷體" w:hAnsi="標楷體"/>
          <w:b/>
          <w:bCs/>
          <w:sz w:val="20"/>
          <w:szCs w:val="20"/>
        </w:rPr>
      </w:pPr>
      <w:r w:rsidRPr="00624D79">
        <w:rPr>
          <w:rFonts w:ascii="標楷體" w:eastAsia="標楷體" w:hAnsi="標楷體" w:hint="eastAsia"/>
          <w:b/>
          <w:bCs/>
          <w:sz w:val="20"/>
          <w:szCs w:val="20"/>
        </w:rPr>
        <w:t>備註：</w:t>
      </w:r>
    </w:p>
    <w:p w:rsidR="00172155" w:rsidRPr="00624D79" w:rsidRDefault="00172155" w:rsidP="00D34F5A">
      <w:pPr>
        <w:pStyle w:val="HTML"/>
        <w:numPr>
          <w:ilvl w:val="0"/>
          <w:numId w:val="13"/>
        </w:numPr>
        <w:spacing w:line="280" w:lineRule="exact"/>
        <w:rPr>
          <w:rFonts w:ascii="標楷體" w:eastAsia="標楷體" w:hAnsi="標楷體"/>
          <w:sz w:val="20"/>
          <w:szCs w:val="20"/>
        </w:rPr>
      </w:pPr>
      <w:r w:rsidRPr="00624D79">
        <w:rPr>
          <w:rFonts w:ascii="標楷體" w:eastAsia="標楷體" w:hAnsi="標楷體" w:hint="eastAsia"/>
          <w:bCs/>
          <w:sz w:val="20"/>
          <w:szCs w:val="20"/>
        </w:rPr>
        <w:t>財團法人法第24條第2項：「</w:t>
      </w:r>
      <w:r w:rsidRPr="00624D79">
        <w:rPr>
          <w:rFonts w:ascii="標楷體" w:eastAsia="標楷體" w:hAnsi="標楷體" w:hint="eastAsia"/>
          <w:sz w:val="20"/>
          <w:szCs w:val="20"/>
        </w:rPr>
        <w:t>財團法人在法院登記之財產總額或年度收入總額達一定金額以上者，</w:t>
      </w:r>
      <w:r w:rsidRPr="00624D79">
        <w:rPr>
          <w:rFonts w:ascii="標楷體" w:eastAsia="標楷體" w:hAnsi="標楷體"/>
          <w:sz w:val="20"/>
          <w:szCs w:val="20"/>
        </w:rPr>
        <w:t>…</w:t>
      </w:r>
      <w:proofErr w:type="gramStart"/>
      <w:r w:rsidRPr="00624D79">
        <w:rPr>
          <w:rFonts w:ascii="標楷體" w:eastAsia="標楷體" w:hAnsi="標楷體"/>
          <w:sz w:val="20"/>
          <w:szCs w:val="20"/>
        </w:rPr>
        <w:t>…</w:t>
      </w:r>
      <w:proofErr w:type="gramEnd"/>
      <w:r w:rsidRPr="00624D79">
        <w:rPr>
          <w:rFonts w:ascii="標楷體" w:eastAsia="標楷體" w:hAnsi="標楷體" w:hint="eastAsia"/>
          <w:sz w:val="20"/>
          <w:szCs w:val="20"/>
        </w:rPr>
        <w:t>其財務報表應經會計師查核簽證</w:t>
      </w:r>
      <w:r w:rsidRPr="00624D79">
        <w:rPr>
          <w:rFonts w:ascii="標楷體" w:eastAsia="標楷體" w:hAnsi="標楷體"/>
          <w:sz w:val="20"/>
          <w:szCs w:val="20"/>
        </w:rPr>
        <w:t>…</w:t>
      </w:r>
      <w:proofErr w:type="gramStart"/>
      <w:r w:rsidRPr="00624D79">
        <w:rPr>
          <w:rFonts w:ascii="標楷體" w:eastAsia="標楷體" w:hAnsi="標楷體"/>
          <w:sz w:val="20"/>
          <w:szCs w:val="20"/>
        </w:rPr>
        <w:t>…</w:t>
      </w:r>
      <w:proofErr w:type="gramEnd"/>
      <w:r w:rsidRPr="00624D79">
        <w:rPr>
          <w:rFonts w:ascii="標楷體" w:eastAsia="標楷體" w:hAnsi="標楷體" w:hint="eastAsia"/>
          <w:sz w:val="20"/>
          <w:szCs w:val="20"/>
        </w:rPr>
        <w:t>」。</w:t>
      </w:r>
    </w:p>
    <w:p w:rsidR="00D34F5A" w:rsidRPr="00624D79" w:rsidRDefault="00172155" w:rsidP="00BC12CE">
      <w:pPr>
        <w:pStyle w:val="HTML"/>
        <w:numPr>
          <w:ilvl w:val="0"/>
          <w:numId w:val="13"/>
        </w:numPr>
        <w:spacing w:line="280" w:lineRule="exact"/>
        <w:rPr>
          <w:rFonts w:ascii="標楷體" w:eastAsia="標楷體" w:hAnsi="標楷體"/>
          <w:sz w:val="20"/>
          <w:szCs w:val="20"/>
        </w:rPr>
      </w:pPr>
      <w:r w:rsidRPr="00624D79">
        <w:rPr>
          <w:rFonts w:ascii="標楷體" w:eastAsia="標楷體" w:hAnsi="標楷體" w:hint="eastAsia"/>
          <w:bCs/>
          <w:sz w:val="20"/>
          <w:szCs w:val="20"/>
        </w:rPr>
        <w:t>財團法人法第25條</w:t>
      </w:r>
    </w:p>
    <w:p w:rsidR="00D34F5A" w:rsidRPr="00624D79" w:rsidRDefault="00172155" w:rsidP="00D34F5A">
      <w:pPr>
        <w:pStyle w:val="HTML"/>
        <w:numPr>
          <w:ilvl w:val="0"/>
          <w:numId w:val="14"/>
        </w:numPr>
        <w:spacing w:line="280" w:lineRule="exact"/>
        <w:rPr>
          <w:rFonts w:ascii="標楷體" w:eastAsia="標楷體" w:hAnsi="標楷體"/>
          <w:sz w:val="20"/>
          <w:szCs w:val="20"/>
        </w:rPr>
      </w:pPr>
      <w:r w:rsidRPr="00624D79">
        <w:rPr>
          <w:rFonts w:ascii="標楷體" w:eastAsia="標楷體" w:hAnsi="標楷體" w:hint="eastAsia"/>
          <w:bCs/>
          <w:sz w:val="20"/>
          <w:szCs w:val="20"/>
        </w:rPr>
        <w:t>第1項：「</w:t>
      </w:r>
      <w:r w:rsidRPr="00624D79">
        <w:rPr>
          <w:rFonts w:ascii="標楷體" w:eastAsia="標楷體" w:hAnsi="標楷體" w:hint="eastAsia"/>
          <w:sz w:val="20"/>
          <w:szCs w:val="20"/>
        </w:rPr>
        <w:t>財團法人應於每年年度開始後一個月內，將其當年工作計畫及經費預算；每年結束後五</w:t>
      </w:r>
      <w:proofErr w:type="gramStart"/>
      <w:r w:rsidRPr="00624D79">
        <w:rPr>
          <w:rFonts w:ascii="標楷體" w:eastAsia="標楷體" w:hAnsi="標楷體" w:hint="eastAsia"/>
          <w:sz w:val="20"/>
          <w:szCs w:val="20"/>
        </w:rPr>
        <w:t>個</w:t>
      </w:r>
      <w:proofErr w:type="gramEnd"/>
      <w:r w:rsidRPr="00624D79">
        <w:rPr>
          <w:rFonts w:ascii="標楷體" w:eastAsia="標楷體" w:hAnsi="標楷體" w:hint="eastAsia"/>
          <w:sz w:val="20"/>
          <w:szCs w:val="20"/>
        </w:rPr>
        <w:t>月內，將其前一年度工作報告及財務報表，分別提請董事會通過後，送主管機關備查。工作計畫及經費預算與洗錢或</w:t>
      </w:r>
      <w:proofErr w:type="gramStart"/>
      <w:r w:rsidRPr="00624D79">
        <w:rPr>
          <w:rFonts w:ascii="標楷體" w:eastAsia="標楷體" w:hAnsi="標楷體" w:hint="eastAsia"/>
          <w:sz w:val="20"/>
          <w:szCs w:val="20"/>
        </w:rPr>
        <w:t>資恐高</w:t>
      </w:r>
      <w:proofErr w:type="gramEnd"/>
      <w:r w:rsidRPr="00624D79">
        <w:rPr>
          <w:rFonts w:ascii="標楷體" w:eastAsia="標楷體" w:hAnsi="標楷體" w:hint="eastAsia"/>
          <w:sz w:val="20"/>
          <w:szCs w:val="20"/>
        </w:rPr>
        <w:t>風險國家或地區有關者，並應檢附風險評估報告。」</w:t>
      </w:r>
    </w:p>
    <w:p w:rsidR="00D34F5A" w:rsidRPr="00624D79" w:rsidRDefault="00172155" w:rsidP="00B77D2C">
      <w:pPr>
        <w:pStyle w:val="HTML"/>
        <w:numPr>
          <w:ilvl w:val="0"/>
          <w:numId w:val="14"/>
        </w:numPr>
        <w:spacing w:line="280" w:lineRule="exact"/>
        <w:rPr>
          <w:rFonts w:ascii="標楷體" w:eastAsia="標楷體" w:hAnsi="標楷體"/>
          <w:sz w:val="20"/>
          <w:szCs w:val="20"/>
        </w:rPr>
      </w:pPr>
      <w:r w:rsidRPr="00624D79">
        <w:rPr>
          <w:rFonts w:ascii="標楷體" w:eastAsia="標楷體" w:hAnsi="標楷體" w:hint="eastAsia"/>
          <w:bCs/>
          <w:sz w:val="20"/>
          <w:szCs w:val="20"/>
        </w:rPr>
        <w:t>第2項：「</w:t>
      </w:r>
      <w:r w:rsidRPr="00624D79">
        <w:rPr>
          <w:rFonts w:ascii="標楷體" w:eastAsia="標楷體" w:hAnsi="標楷體" w:hint="eastAsia"/>
          <w:sz w:val="20"/>
          <w:szCs w:val="20"/>
        </w:rPr>
        <w:t>財團法人設有監察人者，前項工作報告及財務報表於董事會通過後，並應送請全體監察人分別查核，連同監察人製作之前</w:t>
      </w:r>
      <w:proofErr w:type="gramStart"/>
      <w:r w:rsidRPr="00624D79">
        <w:rPr>
          <w:rFonts w:ascii="標楷體" w:eastAsia="標楷體" w:hAnsi="標楷體" w:hint="eastAsia"/>
          <w:sz w:val="20"/>
          <w:szCs w:val="20"/>
        </w:rPr>
        <w:t>一</w:t>
      </w:r>
      <w:proofErr w:type="gramEnd"/>
      <w:r w:rsidRPr="00624D79">
        <w:rPr>
          <w:rFonts w:ascii="標楷體" w:eastAsia="標楷體" w:hAnsi="標楷體" w:hint="eastAsia"/>
          <w:sz w:val="20"/>
          <w:szCs w:val="20"/>
        </w:rPr>
        <w:t>年度監察報告書，一併送主管機關備查。」</w:t>
      </w:r>
      <w:r w:rsidR="00D34F5A" w:rsidRPr="00624D79">
        <w:rPr>
          <w:rFonts w:ascii="標楷體" w:eastAsia="標楷體" w:hAnsi="標楷體" w:hint="eastAsia"/>
          <w:sz w:val="20"/>
          <w:szCs w:val="20"/>
        </w:rPr>
        <w:t xml:space="preserve"> </w:t>
      </w:r>
    </w:p>
    <w:p w:rsidR="00172155" w:rsidRPr="00624D79" w:rsidRDefault="00172155" w:rsidP="009E127A">
      <w:pPr>
        <w:pStyle w:val="HTML"/>
        <w:numPr>
          <w:ilvl w:val="0"/>
          <w:numId w:val="14"/>
        </w:numPr>
        <w:spacing w:line="280" w:lineRule="exact"/>
        <w:rPr>
          <w:rFonts w:ascii="標楷體" w:eastAsia="標楷體" w:hAnsi="標楷體"/>
          <w:sz w:val="20"/>
          <w:szCs w:val="20"/>
        </w:rPr>
      </w:pPr>
      <w:r w:rsidRPr="00624D79">
        <w:rPr>
          <w:rFonts w:ascii="標楷體" w:eastAsia="標楷體" w:hAnsi="標楷體" w:hint="eastAsia"/>
          <w:bCs/>
          <w:sz w:val="20"/>
          <w:szCs w:val="20"/>
        </w:rPr>
        <w:t>第6項：「</w:t>
      </w:r>
      <w:r w:rsidRPr="00624D79">
        <w:rPr>
          <w:rFonts w:ascii="標楷體" w:eastAsia="標楷體" w:hAnsi="標楷體" w:hint="eastAsia"/>
          <w:sz w:val="20"/>
          <w:szCs w:val="20"/>
        </w:rPr>
        <w:t>有下列情形之</w:t>
      </w:r>
      <w:proofErr w:type="gramStart"/>
      <w:r w:rsidRPr="00624D79">
        <w:rPr>
          <w:rFonts w:ascii="標楷體" w:eastAsia="標楷體" w:hAnsi="標楷體" w:hint="eastAsia"/>
          <w:sz w:val="20"/>
          <w:szCs w:val="20"/>
        </w:rPr>
        <w:t>一</w:t>
      </w:r>
      <w:proofErr w:type="gramEnd"/>
      <w:r w:rsidRPr="00624D79">
        <w:rPr>
          <w:rFonts w:ascii="標楷體" w:eastAsia="標楷體" w:hAnsi="標楷體" w:hint="eastAsia"/>
          <w:sz w:val="20"/>
          <w:szCs w:val="20"/>
        </w:rPr>
        <w:t>者，處財團法人新臺幣三萬元以上十五萬元以下罰鍰，並命其限期改正；屆期未改正者，得按次處罰：一、未依第一項或第二項規定送主管機關備查。</w:t>
      </w:r>
      <w:r w:rsidRPr="00624D79">
        <w:rPr>
          <w:rFonts w:ascii="標楷體" w:eastAsia="標楷體" w:hAnsi="標楷體"/>
          <w:sz w:val="20"/>
          <w:szCs w:val="20"/>
        </w:rPr>
        <w:t>…</w:t>
      </w:r>
      <w:proofErr w:type="gramStart"/>
      <w:r w:rsidRPr="00624D79">
        <w:rPr>
          <w:rFonts w:ascii="標楷體" w:eastAsia="標楷體" w:hAnsi="標楷體"/>
          <w:sz w:val="20"/>
          <w:szCs w:val="20"/>
        </w:rPr>
        <w:t>…</w:t>
      </w:r>
      <w:proofErr w:type="gramEnd"/>
      <w:r w:rsidRPr="00624D79">
        <w:rPr>
          <w:rFonts w:ascii="標楷體" w:eastAsia="標楷體" w:hAnsi="標楷體" w:hint="eastAsia"/>
          <w:sz w:val="20"/>
          <w:szCs w:val="20"/>
        </w:rPr>
        <w:t>」</w:t>
      </w:r>
    </w:p>
    <w:p w:rsidR="00EE214A" w:rsidRDefault="00EE214A" w:rsidP="00172155">
      <w:pPr>
        <w:autoSpaceDE w:val="0"/>
        <w:autoSpaceDN w:val="0"/>
        <w:adjustRightInd w:val="0"/>
        <w:spacing w:line="320" w:lineRule="exact"/>
        <w:jc w:val="center"/>
        <w:rPr>
          <w:rFonts w:ascii="標楷體" w:eastAsia="標楷體" w:hAnsi="標楷體"/>
        </w:rPr>
      </w:pPr>
    </w:p>
    <w:p w:rsidR="00624D79" w:rsidRDefault="00624D79" w:rsidP="00172155">
      <w:pPr>
        <w:autoSpaceDE w:val="0"/>
        <w:autoSpaceDN w:val="0"/>
        <w:adjustRightInd w:val="0"/>
        <w:spacing w:line="320" w:lineRule="exact"/>
        <w:jc w:val="center"/>
        <w:rPr>
          <w:rFonts w:ascii="標楷體" w:eastAsia="標楷體" w:hAnsi="標楷體"/>
        </w:rPr>
      </w:pPr>
    </w:p>
    <w:p w:rsidR="00624D79" w:rsidRDefault="00624D79" w:rsidP="00172155">
      <w:pPr>
        <w:autoSpaceDE w:val="0"/>
        <w:autoSpaceDN w:val="0"/>
        <w:adjustRightInd w:val="0"/>
        <w:spacing w:line="320" w:lineRule="exact"/>
        <w:jc w:val="center"/>
        <w:rPr>
          <w:rFonts w:ascii="標楷體" w:eastAsia="標楷體" w:hAnsi="標楷體"/>
        </w:rPr>
      </w:pPr>
    </w:p>
    <w:p w:rsidR="00624D79" w:rsidRDefault="00624D79" w:rsidP="00172155">
      <w:pPr>
        <w:autoSpaceDE w:val="0"/>
        <w:autoSpaceDN w:val="0"/>
        <w:adjustRightInd w:val="0"/>
        <w:spacing w:line="320" w:lineRule="exact"/>
        <w:jc w:val="center"/>
        <w:rPr>
          <w:rFonts w:ascii="標楷體" w:eastAsia="標楷體" w:hAnsi="標楷體"/>
        </w:rPr>
      </w:pPr>
    </w:p>
    <w:p w:rsidR="00624D79" w:rsidRDefault="00624D79" w:rsidP="00172155">
      <w:pPr>
        <w:autoSpaceDE w:val="0"/>
        <w:autoSpaceDN w:val="0"/>
        <w:adjustRightInd w:val="0"/>
        <w:spacing w:line="320" w:lineRule="exact"/>
        <w:jc w:val="center"/>
        <w:rPr>
          <w:rFonts w:ascii="標楷體" w:eastAsia="標楷體" w:hAnsi="標楷體"/>
        </w:rPr>
      </w:pPr>
    </w:p>
    <w:p w:rsidR="00624D79" w:rsidRDefault="00624D79" w:rsidP="00624D79">
      <w:pPr>
        <w:suppressAutoHyphens/>
        <w:autoSpaceDN w:val="0"/>
        <w:ind w:right="480"/>
        <w:jc w:val="center"/>
        <w:textAlignment w:val="baseline"/>
        <w:rPr>
          <w:rFonts w:ascii="標楷體" w:eastAsia="標楷體" w:hAnsi="標楷體"/>
          <w:b/>
          <w:kern w:val="3"/>
          <w:sz w:val="28"/>
          <w:szCs w:val="28"/>
          <w:u w:val="single"/>
        </w:rPr>
      </w:pPr>
      <w:r>
        <w:rPr>
          <w:rFonts w:ascii="標楷體" w:eastAsia="標楷體" w:hAnsi="標楷體" w:hint="eastAsia"/>
          <w:b/>
          <w:kern w:val="3"/>
          <w:sz w:val="28"/>
          <w:szCs w:val="28"/>
          <w:u w:val="single"/>
        </w:rPr>
        <w:lastRenderedPageBreak/>
        <w:t>全國性教育財團法人(○○○○基金會)</w:t>
      </w:r>
    </w:p>
    <w:p w:rsidR="00624D79" w:rsidRDefault="00624D79" w:rsidP="00624D79">
      <w:pPr>
        <w:adjustRightInd w:val="0"/>
        <w:jc w:val="center"/>
        <w:textAlignment w:val="baseline"/>
        <w:rPr>
          <w:rFonts w:ascii="標楷體" w:eastAsia="標楷體" w:hAnsi="標楷體" w:hint="eastAsia"/>
          <w:b/>
          <w:sz w:val="28"/>
          <w:szCs w:val="28"/>
        </w:rPr>
      </w:pPr>
      <w:r>
        <w:rPr>
          <w:rFonts w:ascii="標楷體" w:eastAsia="標楷體" w:hAnsi="標楷體" w:hint="eastAsia"/>
          <w:b/>
          <w:sz w:val="28"/>
          <w:szCs w:val="28"/>
        </w:rPr>
        <w:t>資產負債表</w:t>
      </w:r>
    </w:p>
    <w:p w:rsidR="00624D79" w:rsidRDefault="00624D79" w:rsidP="00624D79">
      <w:pPr>
        <w:adjustRightInd w:val="0"/>
        <w:jc w:val="center"/>
        <w:textAlignment w:val="baseline"/>
        <w:rPr>
          <w:rFonts w:ascii="標楷體" w:eastAsia="標楷體" w:hAnsi="標楷體" w:hint="eastAsia"/>
          <w:szCs w:val="24"/>
        </w:rPr>
      </w:pPr>
      <w:r>
        <w:rPr>
          <w:rFonts w:ascii="標楷體" w:eastAsia="標楷體" w:hAnsi="標楷體" w:hint="eastAsia"/>
          <w:szCs w:val="24"/>
        </w:rPr>
        <w:t xml:space="preserve">                          中華民國</w:t>
      </w:r>
      <w:r>
        <w:rPr>
          <w:rFonts w:ascii="標楷體" w:eastAsia="標楷體" w:hAnsi="標楷體"/>
          <w:szCs w:val="24"/>
        </w:rPr>
        <w:sym w:font="Symbol" w:char="F0B4"/>
      </w:r>
      <w:r>
        <w:rPr>
          <w:rFonts w:ascii="標楷體" w:eastAsia="標楷體" w:hAnsi="標楷體"/>
          <w:szCs w:val="24"/>
        </w:rPr>
        <w:sym w:font="Symbol" w:char="F0B4"/>
      </w:r>
      <w:r>
        <w:rPr>
          <w:rFonts w:ascii="標楷體" w:eastAsia="標楷體" w:hAnsi="標楷體"/>
          <w:szCs w:val="24"/>
        </w:rPr>
        <w:sym w:font="Symbol" w:char="F0B4"/>
      </w:r>
      <w:r>
        <w:rPr>
          <w:rFonts w:ascii="標楷體" w:eastAsia="標楷體" w:hAnsi="標楷體" w:hint="eastAsia"/>
          <w:szCs w:val="24"/>
        </w:rPr>
        <w:t>年12月31日</w:t>
      </w:r>
      <w:r>
        <w:rPr>
          <w:rFonts w:ascii="標楷體" w:eastAsia="標楷體" w:hAnsi="標楷體" w:hint="eastAsia"/>
          <w:szCs w:val="24"/>
        </w:rPr>
        <w:t xml:space="preserve">     </w:t>
      </w:r>
      <w:r>
        <w:rPr>
          <w:rFonts w:ascii="標楷體" w:eastAsia="標楷體" w:hAnsi="標楷體" w:hint="eastAsia"/>
          <w:szCs w:val="24"/>
        </w:rPr>
        <w:t>單位：新臺幣元</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12"/>
        <w:gridCol w:w="2126"/>
        <w:gridCol w:w="2051"/>
        <w:gridCol w:w="1493"/>
        <w:gridCol w:w="1291"/>
      </w:tblGrid>
      <w:tr w:rsidR="00624D79" w:rsidTr="00624D79">
        <w:trPr>
          <w:cantSplit/>
          <w:trHeight w:val="554"/>
        </w:trPr>
        <w:tc>
          <w:tcPr>
            <w:tcW w:w="2112" w:type="dxa"/>
            <w:vMerge w:val="restart"/>
            <w:tcBorders>
              <w:top w:val="single" w:sz="12" w:space="0" w:color="auto"/>
              <w:left w:val="single" w:sz="12" w:space="0" w:color="auto"/>
              <w:bottom w:val="nil"/>
              <w:right w:val="single" w:sz="6" w:space="0" w:color="auto"/>
            </w:tcBorders>
            <w:vAlign w:val="center"/>
            <w:hideMark/>
          </w:tcPr>
          <w:p w:rsidR="00624D79" w:rsidRDefault="00624D79">
            <w:pPr>
              <w:spacing w:line="240" w:lineRule="exact"/>
              <w:ind w:left="57" w:right="57"/>
              <w:jc w:val="center"/>
              <w:rPr>
                <w:rFonts w:ascii="標楷體" w:eastAsia="標楷體" w:hAnsi="標楷體" w:hint="eastAsia"/>
                <w:color w:val="000000"/>
                <w:sz w:val="22"/>
              </w:rPr>
            </w:pPr>
            <w:r>
              <w:rPr>
                <w:rFonts w:ascii="標楷體" w:eastAsia="標楷體" w:hAnsi="標楷體" w:hint="eastAsia"/>
                <w:color w:val="000000"/>
                <w:sz w:val="22"/>
              </w:rPr>
              <w:t xml:space="preserve">科(項)目   </w:t>
            </w:r>
            <w:r>
              <w:rPr>
                <w:rFonts w:ascii="標楷體" w:eastAsia="標楷體" w:hAnsi="標楷體" w:hint="eastAsia"/>
                <w:szCs w:val="20"/>
              </w:rPr>
              <w:t>名稱</w:t>
            </w:r>
          </w:p>
        </w:tc>
        <w:tc>
          <w:tcPr>
            <w:tcW w:w="2126" w:type="dxa"/>
            <w:vMerge w:val="restart"/>
            <w:tcBorders>
              <w:top w:val="single" w:sz="12" w:space="0" w:color="auto"/>
              <w:left w:val="single" w:sz="6" w:space="0" w:color="auto"/>
              <w:bottom w:val="nil"/>
              <w:right w:val="single" w:sz="6" w:space="0" w:color="auto"/>
            </w:tcBorders>
            <w:vAlign w:val="center"/>
          </w:tcPr>
          <w:p w:rsidR="00624D79" w:rsidRDefault="00624D79">
            <w:pPr>
              <w:jc w:val="center"/>
              <w:rPr>
                <w:rFonts w:ascii="標楷體" w:eastAsia="標楷體" w:hAnsi="標楷體" w:hint="eastAsia"/>
                <w:color w:val="000000"/>
                <w:sz w:val="22"/>
              </w:rPr>
            </w:pPr>
          </w:p>
          <w:p w:rsidR="00624D79" w:rsidRDefault="00624D79">
            <w:pPr>
              <w:jc w:val="center"/>
              <w:rPr>
                <w:rFonts w:ascii="標楷體" w:eastAsia="標楷體" w:hAnsi="標楷體" w:hint="eastAsia"/>
                <w:color w:val="000000"/>
                <w:sz w:val="22"/>
              </w:rPr>
            </w:pPr>
            <w:r>
              <w:rPr>
                <w:rFonts w:ascii="標楷體" w:eastAsia="標楷體" w:hAnsi="標楷體" w:hint="eastAsia"/>
                <w:color w:val="000000"/>
                <w:sz w:val="22"/>
              </w:rPr>
              <w:t>本年度決算數</w:t>
            </w:r>
          </w:p>
          <w:p w:rsidR="00624D79" w:rsidRDefault="00624D79">
            <w:pPr>
              <w:jc w:val="center"/>
              <w:rPr>
                <w:rFonts w:ascii="標楷體" w:eastAsia="標楷體" w:hAnsi="標楷體" w:hint="eastAsia"/>
                <w:color w:val="000000"/>
                <w:sz w:val="16"/>
                <w:szCs w:val="16"/>
              </w:rPr>
            </w:pPr>
            <w:r>
              <w:rPr>
                <w:rFonts w:ascii="標楷體" w:eastAsia="標楷體" w:hAnsi="標楷體" w:hint="eastAsia"/>
                <w:color w:val="000000"/>
                <w:sz w:val="16"/>
                <w:szCs w:val="16"/>
              </w:rPr>
              <w:t>(1)</w:t>
            </w:r>
          </w:p>
        </w:tc>
        <w:tc>
          <w:tcPr>
            <w:tcW w:w="2051" w:type="dxa"/>
            <w:vMerge w:val="restart"/>
            <w:tcBorders>
              <w:top w:val="single" w:sz="12" w:space="0" w:color="auto"/>
              <w:left w:val="single" w:sz="6" w:space="0" w:color="auto"/>
              <w:bottom w:val="nil"/>
              <w:right w:val="single" w:sz="6" w:space="0" w:color="auto"/>
            </w:tcBorders>
            <w:vAlign w:val="center"/>
          </w:tcPr>
          <w:p w:rsidR="00624D79" w:rsidRDefault="00624D79">
            <w:pPr>
              <w:jc w:val="center"/>
              <w:rPr>
                <w:rFonts w:ascii="標楷體" w:eastAsia="標楷體" w:hAnsi="標楷體" w:hint="eastAsia"/>
                <w:color w:val="000000"/>
                <w:sz w:val="22"/>
              </w:rPr>
            </w:pPr>
          </w:p>
          <w:p w:rsidR="00624D79" w:rsidRDefault="00624D79">
            <w:pPr>
              <w:jc w:val="center"/>
              <w:rPr>
                <w:rFonts w:ascii="標楷體" w:eastAsia="標楷體" w:hAnsi="標楷體" w:hint="eastAsia"/>
                <w:color w:val="000000"/>
                <w:sz w:val="22"/>
              </w:rPr>
            </w:pPr>
            <w:r>
              <w:rPr>
                <w:rFonts w:ascii="標楷體" w:eastAsia="標楷體" w:hAnsi="標楷體" w:hint="eastAsia"/>
                <w:color w:val="000000"/>
                <w:sz w:val="22"/>
              </w:rPr>
              <w:t>上年度決算數</w:t>
            </w:r>
          </w:p>
          <w:p w:rsidR="00624D79" w:rsidRDefault="00624D79">
            <w:pPr>
              <w:jc w:val="center"/>
              <w:rPr>
                <w:rFonts w:hint="eastAsia"/>
                <w:sz w:val="16"/>
                <w:szCs w:val="16"/>
              </w:rPr>
            </w:pPr>
            <w:r>
              <w:rPr>
                <w:rFonts w:ascii="標楷體" w:eastAsia="標楷體" w:hAnsi="標楷體" w:hint="eastAsia"/>
                <w:color w:val="000000"/>
                <w:sz w:val="16"/>
                <w:szCs w:val="16"/>
              </w:rPr>
              <w:t>(2)</w:t>
            </w:r>
          </w:p>
        </w:tc>
        <w:tc>
          <w:tcPr>
            <w:tcW w:w="2784" w:type="dxa"/>
            <w:gridSpan w:val="2"/>
            <w:tcBorders>
              <w:top w:val="single" w:sz="12" w:space="0" w:color="auto"/>
              <w:left w:val="single" w:sz="6" w:space="0" w:color="auto"/>
              <w:bottom w:val="single" w:sz="4" w:space="0" w:color="auto"/>
              <w:right w:val="single" w:sz="12" w:space="0" w:color="auto"/>
            </w:tcBorders>
            <w:vAlign w:val="center"/>
            <w:hideMark/>
          </w:tcPr>
          <w:p w:rsidR="00624D79" w:rsidRDefault="00624D79">
            <w:pPr>
              <w:spacing w:line="240" w:lineRule="exact"/>
              <w:ind w:left="57" w:right="57"/>
              <w:jc w:val="distribute"/>
              <w:rPr>
                <w:rFonts w:ascii="標楷體" w:eastAsia="標楷體" w:hAnsi="標楷體"/>
                <w:color w:val="000000"/>
                <w:spacing w:val="-14"/>
                <w:sz w:val="22"/>
              </w:rPr>
            </w:pPr>
            <w:r>
              <w:rPr>
                <w:rFonts w:ascii="標楷體" w:eastAsia="標楷體" w:hAnsi="標楷體" w:hint="eastAsia"/>
                <w:color w:val="000000"/>
                <w:spacing w:val="-14"/>
                <w:sz w:val="22"/>
              </w:rPr>
              <w:t xml:space="preserve">比較增(減－) </w:t>
            </w:r>
          </w:p>
        </w:tc>
      </w:tr>
      <w:tr w:rsidR="00624D79" w:rsidTr="00624D79">
        <w:trPr>
          <w:cantSplit/>
          <w:trHeight w:val="240"/>
        </w:trPr>
        <w:tc>
          <w:tcPr>
            <w:tcW w:w="2112" w:type="dxa"/>
            <w:vMerge/>
            <w:tcBorders>
              <w:top w:val="single" w:sz="12" w:space="0" w:color="auto"/>
              <w:left w:val="single" w:sz="12" w:space="0" w:color="auto"/>
              <w:bottom w:val="nil"/>
              <w:right w:val="single" w:sz="6" w:space="0" w:color="auto"/>
            </w:tcBorders>
            <w:vAlign w:val="center"/>
            <w:hideMark/>
          </w:tcPr>
          <w:p w:rsidR="00624D79" w:rsidRDefault="00624D79">
            <w:pPr>
              <w:widowControl/>
              <w:rPr>
                <w:rFonts w:ascii="標楷體" w:eastAsia="標楷體" w:hAnsi="標楷體"/>
                <w:color w:val="000000"/>
                <w:sz w:val="22"/>
              </w:rPr>
            </w:pPr>
          </w:p>
        </w:tc>
        <w:tc>
          <w:tcPr>
            <w:tcW w:w="2126" w:type="dxa"/>
            <w:vMerge/>
            <w:tcBorders>
              <w:top w:val="single" w:sz="12" w:space="0" w:color="auto"/>
              <w:left w:val="single" w:sz="6" w:space="0" w:color="auto"/>
              <w:bottom w:val="nil"/>
              <w:right w:val="single" w:sz="6" w:space="0" w:color="auto"/>
            </w:tcBorders>
            <w:vAlign w:val="center"/>
            <w:hideMark/>
          </w:tcPr>
          <w:p w:rsidR="00624D79" w:rsidRDefault="00624D79">
            <w:pPr>
              <w:widowControl/>
              <w:rPr>
                <w:rFonts w:ascii="標楷體" w:eastAsia="標楷體" w:hAnsi="標楷體"/>
                <w:color w:val="000000"/>
                <w:sz w:val="16"/>
                <w:szCs w:val="16"/>
              </w:rPr>
            </w:pPr>
          </w:p>
        </w:tc>
        <w:tc>
          <w:tcPr>
            <w:tcW w:w="2051" w:type="dxa"/>
            <w:vMerge/>
            <w:tcBorders>
              <w:top w:val="single" w:sz="12" w:space="0" w:color="auto"/>
              <w:left w:val="single" w:sz="6" w:space="0" w:color="auto"/>
              <w:bottom w:val="nil"/>
              <w:right w:val="single" w:sz="6" w:space="0" w:color="auto"/>
            </w:tcBorders>
            <w:vAlign w:val="center"/>
            <w:hideMark/>
          </w:tcPr>
          <w:p w:rsidR="00624D79" w:rsidRDefault="00624D79">
            <w:pPr>
              <w:widowControl/>
              <w:rPr>
                <w:sz w:val="16"/>
                <w:szCs w:val="16"/>
              </w:rPr>
            </w:pPr>
          </w:p>
        </w:tc>
        <w:tc>
          <w:tcPr>
            <w:tcW w:w="1493" w:type="dxa"/>
            <w:tcBorders>
              <w:top w:val="single" w:sz="4" w:space="0" w:color="auto"/>
              <w:left w:val="single" w:sz="6" w:space="0" w:color="auto"/>
              <w:bottom w:val="nil"/>
              <w:right w:val="single" w:sz="4" w:space="0" w:color="auto"/>
            </w:tcBorders>
            <w:vAlign w:val="center"/>
            <w:hideMark/>
          </w:tcPr>
          <w:p w:rsidR="00624D79" w:rsidRDefault="00624D79">
            <w:pPr>
              <w:spacing w:line="240" w:lineRule="exact"/>
              <w:jc w:val="distribute"/>
              <w:rPr>
                <w:rFonts w:ascii="標楷體" w:eastAsia="標楷體" w:hAnsi="標楷體" w:hint="eastAsia"/>
                <w:sz w:val="22"/>
              </w:rPr>
            </w:pPr>
            <w:r>
              <w:rPr>
                <w:rFonts w:ascii="標楷體" w:eastAsia="標楷體" w:hAnsi="標楷體" w:hint="eastAsia"/>
                <w:sz w:val="22"/>
              </w:rPr>
              <w:t>金額</w:t>
            </w:r>
          </w:p>
          <w:p w:rsidR="00624D79" w:rsidRDefault="00624D79">
            <w:pPr>
              <w:spacing w:line="240" w:lineRule="exact"/>
              <w:jc w:val="distribute"/>
              <w:rPr>
                <w:rFonts w:ascii="標楷體" w:eastAsia="標楷體" w:hAnsi="標楷體" w:hint="eastAsia"/>
                <w:color w:val="000000"/>
                <w:sz w:val="16"/>
                <w:szCs w:val="16"/>
              </w:rPr>
            </w:pPr>
            <w:r>
              <w:rPr>
                <w:rFonts w:ascii="標楷體" w:eastAsia="標楷體" w:hAnsi="標楷體" w:hint="eastAsia"/>
                <w:color w:val="000000"/>
                <w:sz w:val="16"/>
                <w:szCs w:val="16"/>
              </w:rPr>
              <w:t>(3)=(1)-(2)</w:t>
            </w:r>
          </w:p>
        </w:tc>
        <w:tc>
          <w:tcPr>
            <w:tcW w:w="1291" w:type="dxa"/>
            <w:tcBorders>
              <w:top w:val="single" w:sz="4" w:space="0" w:color="auto"/>
              <w:left w:val="single" w:sz="4" w:space="0" w:color="auto"/>
              <w:bottom w:val="nil"/>
              <w:right w:val="single" w:sz="12" w:space="0" w:color="auto"/>
            </w:tcBorders>
            <w:vAlign w:val="center"/>
            <w:hideMark/>
          </w:tcPr>
          <w:p w:rsidR="00624D79" w:rsidRDefault="00624D79">
            <w:pPr>
              <w:spacing w:line="240" w:lineRule="exact"/>
              <w:jc w:val="distribute"/>
              <w:rPr>
                <w:rFonts w:ascii="標楷體" w:eastAsia="標楷體" w:hAnsi="標楷體" w:hint="eastAsia"/>
                <w:sz w:val="16"/>
                <w:szCs w:val="16"/>
              </w:rPr>
            </w:pPr>
            <w:r>
              <w:rPr>
                <w:rFonts w:ascii="標楷體" w:eastAsia="標楷體" w:hAnsi="標楷體" w:hint="eastAsia"/>
                <w:sz w:val="16"/>
                <w:szCs w:val="16"/>
              </w:rPr>
              <w:t>％</w:t>
            </w:r>
          </w:p>
          <w:p w:rsidR="00624D79" w:rsidRDefault="00624D79">
            <w:pPr>
              <w:spacing w:line="240" w:lineRule="exact"/>
              <w:jc w:val="distribute"/>
              <w:rPr>
                <w:rFonts w:ascii="標楷體" w:eastAsia="標楷體" w:hAnsi="標楷體" w:hint="eastAsia"/>
                <w:color w:val="000000"/>
                <w:sz w:val="22"/>
              </w:rPr>
            </w:pPr>
            <w:r>
              <w:rPr>
                <w:rFonts w:ascii="標楷體" w:eastAsia="標楷體" w:hAnsi="標楷體" w:hint="eastAsia"/>
                <w:sz w:val="16"/>
                <w:szCs w:val="16"/>
              </w:rPr>
              <w:t>(4)=(3)/(2)*100</w:t>
            </w:r>
          </w:p>
        </w:tc>
      </w:tr>
      <w:tr w:rsidR="00624D79" w:rsidTr="00624D79">
        <w:trPr>
          <w:cantSplit/>
          <w:trHeight w:val="434"/>
        </w:trPr>
        <w:tc>
          <w:tcPr>
            <w:tcW w:w="2112" w:type="dxa"/>
            <w:tcBorders>
              <w:top w:val="single" w:sz="6" w:space="0" w:color="auto"/>
              <w:left w:val="single" w:sz="12" w:space="0" w:color="auto"/>
              <w:bottom w:val="nil"/>
              <w:right w:val="single" w:sz="6" w:space="0" w:color="auto"/>
            </w:tcBorders>
            <w:vAlign w:val="center"/>
            <w:hideMark/>
          </w:tcPr>
          <w:p w:rsidR="00624D79" w:rsidRDefault="00624D79">
            <w:pPr>
              <w:spacing w:line="260" w:lineRule="exact"/>
              <w:rPr>
                <w:rFonts w:ascii="標楷體" w:eastAsia="標楷體" w:hAnsi="標楷體" w:hint="eastAsia"/>
                <w:color w:val="000000"/>
                <w:szCs w:val="24"/>
              </w:rPr>
            </w:pPr>
            <w:r>
              <w:rPr>
                <w:rFonts w:ascii="標楷體" w:eastAsia="標楷體" w:hAnsi="標楷體" w:hint="eastAsia"/>
                <w:color w:val="000000"/>
                <w:szCs w:val="24"/>
              </w:rPr>
              <w:t>資　　　產</w:t>
            </w:r>
          </w:p>
        </w:tc>
        <w:tc>
          <w:tcPr>
            <w:tcW w:w="2126" w:type="dxa"/>
            <w:tcBorders>
              <w:top w:val="single" w:sz="6" w:space="0" w:color="auto"/>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single" w:sz="6" w:space="0" w:color="auto"/>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1493" w:type="dxa"/>
            <w:vMerge w:val="restart"/>
            <w:tcBorders>
              <w:top w:val="single" w:sz="6" w:space="0" w:color="auto"/>
              <w:left w:val="single" w:sz="6" w:space="0" w:color="auto"/>
              <w:bottom w:val="single" w:sz="12" w:space="0" w:color="auto"/>
              <w:right w:val="single" w:sz="4"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1291" w:type="dxa"/>
            <w:tcBorders>
              <w:top w:val="single" w:sz="6" w:space="0" w:color="auto"/>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hideMark/>
          </w:tcPr>
          <w:p w:rsidR="00624D79" w:rsidRDefault="00624D79">
            <w:pPr>
              <w:spacing w:line="260" w:lineRule="exact"/>
              <w:jc w:val="both"/>
              <w:rPr>
                <w:rFonts w:ascii="標楷體" w:eastAsia="標楷體" w:hAnsi="標楷體" w:hint="eastAsia"/>
                <w:color w:val="000000"/>
                <w:szCs w:val="24"/>
              </w:rPr>
            </w:pPr>
            <w:r>
              <w:rPr>
                <w:rFonts w:ascii="標楷體" w:eastAsia="標楷體" w:hAnsi="標楷體" w:hint="eastAsia"/>
                <w:color w:val="000000"/>
                <w:szCs w:val="24"/>
              </w:rPr>
              <w:t xml:space="preserve"> 流動資產</w:t>
            </w: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Cs w:val="24"/>
              </w:rPr>
            </w:pP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hideMark/>
          </w:tcPr>
          <w:p w:rsidR="00624D79" w:rsidRDefault="00624D79">
            <w:pPr>
              <w:spacing w:line="260" w:lineRule="exact"/>
              <w:jc w:val="both"/>
              <w:rPr>
                <w:rFonts w:ascii="標楷體" w:eastAsia="標楷體" w:hAnsi="標楷體" w:hint="eastAsia"/>
                <w:color w:val="000000"/>
                <w:szCs w:val="24"/>
              </w:rPr>
            </w:pPr>
            <w:r>
              <w:rPr>
                <w:rFonts w:ascii="標楷體" w:eastAsia="標楷體" w:hAnsi="標楷體" w:hint="eastAsia"/>
                <w:color w:val="000000"/>
                <w:szCs w:val="24"/>
              </w:rPr>
              <w:t xml:space="preserve"> 準備金及長期投資</w:t>
            </w: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Cs w:val="24"/>
              </w:rPr>
            </w:pP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hideMark/>
          </w:tcPr>
          <w:p w:rsidR="00624D79" w:rsidRDefault="00624D79">
            <w:pPr>
              <w:spacing w:line="260" w:lineRule="exact"/>
              <w:ind w:leftChars="100" w:left="240"/>
              <w:jc w:val="both"/>
              <w:rPr>
                <w:rFonts w:ascii="標楷體" w:eastAsia="標楷體" w:hAnsi="標楷體" w:hint="eastAsia"/>
                <w:color w:val="000000"/>
                <w:szCs w:val="24"/>
              </w:rPr>
            </w:pPr>
            <w:r>
              <w:rPr>
                <w:rFonts w:ascii="標楷體" w:eastAsia="標楷體" w:hAnsi="標楷體" w:hint="eastAsia"/>
                <w:color w:val="000000"/>
                <w:szCs w:val="24"/>
              </w:rPr>
              <w:t>:</w:t>
            </w: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Cs w:val="24"/>
              </w:rPr>
            </w:pP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Cs w:val="24"/>
              </w:rPr>
            </w:pP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tcPr>
          <w:p w:rsidR="00624D79" w:rsidRDefault="00624D79">
            <w:pPr>
              <w:spacing w:line="260" w:lineRule="exact"/>
              <w:ind w:leftChars="100" w:left="240"/>
              <w:jc w:val="both"/>
              <w:rPr>
                <w:rFonts w:ascii="標楷體" w:eastAsia="標楷體" w:hAnsi="標楷體" w:hint="eastAsia"/>
                <w:color w:val="000000"/>
                <w:szCs w:val="24"/>
              </w:rPr>
            </w:pP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hideMark/>
          </w:tcPr>
          <w:p w:rsidR="00624D79" w:rsidRDefault="00624D79">
            <w:pPr>
              <w:spacing w:line="260" w:lineRule="exact"/>
              <w:jc w:val="both"/>
              <w:rPr>
                <w:rFonts w:ascii="標楷體" w:eastAsia="標楷體" w:hAnsi="標楷體" w:hint="eastAsia"/>
                <w:b/>
                <w:color w:val="000000"/>
                <w:szCs w:val="24"/>
              </w:rPr>
            </w:pPr>
            <w:r>
              <w:rPr>
                <w:rFonts w:ascii="標楷體" w:eastAsia="標楷體" w:hAnsi="標楷體" w:hint="eastAsia"/>
                <w:b/>
                <w:color w:val="000000"/>
                <w:szCs w:val="24"/>
              </w:rPr>
              <w:t>資 產 合 計</w:t>
            </w: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hideMark/>
          </w:tcPr>
          <w:p w:rsidR="00624D79" w:rsidRDefault="00624D79">
            <w:pPr>
              <w:spacing w:line="260" w:lineRule="exact"/>
              <w:rPr>
                <w:rFonts w:ascii="標楷體" w:eastAsia="標楷體" w:hAnsi="標楷體" w:hint="eastAsia"/>
                <w:color w:val="000000"/>
                <w:szCs w:val="24"/>
              </w:rPr>
            </w:pPr>
            <w:r>
              <w:rPr>
                <w:rFonts w:ascii="標楷體" w:eastAsia="標楷體" w:hAnsi="標楷體" w:hint="eastAsia"/>
                <w:color w:val="000000"/>
                <w:szCs w:val="24"/>
              </w:rPr>
              <w:t>負　　　債</w:t>
            </w: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hideMark/>
          </w:tcPr>
          <w:p w:rsidR="00624D79" w:rsidRDefault="00624D79">
            <w:pPr>
              <w:spacing w:line="260" w:lineRule="exact"/>
              <w:jc w:val="both"/>
              <w:rPr>
                <w:rFonts w:ascii="標楷體" w:eastAsia="標楷體" w:hAnsi="標楷體" w:hint="eastAsia"/>
                <w:color w:val="000000"/>
                <w:szCs w:val="24"/>
              </w:rPr>
            </w:pPr>
            <w:r>
              <w:rPr>
                <w:rFonts w:ascii="標楷體" w:eastAsia="標楷體" w:hAnsi="標楷體" w:hint="eastAsia"/>
                <w:color w:val="000000"/>
                <w:szCs w:val="24"/>
              </w:rPr>
              <w:t xml:space="preserve"> 流動負債</w:t>
            </w: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Height w:val="357"/>
        </w:trPr>
        <w:tc>
          <w:tcPr>
            <w:tcW w:w="2112" w:type="dxa"/>
            <w:tcBorders>
              <w:top w:val="nil"/>
              <w:left w:val="single" w:sz="12"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Cs w:val="24"/>
              </w:rPr>
            </w:pP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hideMark/>
          </w:tcPr>
          <w:p w:rsidR="00624D79" w:rsidRDefault="00624D79">
            <w:pPr>
              <w:spacing w:line="260" w:lineRule="exact"/>
              <w:jc w:val="both"/>
              <w:rPr>
                <w:rFonts w:ascii="標楷體" w:eastAsia="標楷體" w:hAnsi="標楷體" w:hint="eastAsia"/>
                <w:color w:val="000000"/>
                <w:szCs w:val="24"/>
              </w:rPr>
            </w:pPr>
            <w:r>
              <w:rPr>
                <w:rFonts w:ascii="標楷體" w:eastAsia="標楷體" w:hAnsi="標楷體" w:hint="eastAsia"/>
                <w:color w:val="000000"/>
                <w:szCs w:val="24"/>
              </w:rPr>
              <w:t xml:space="preserve"> 長期負債</w:t>
            </w: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Cs w:val="24"/>
              </w:rPr>
            </w:pP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hideMark/>
          </w:tcPr>
          <w:p w:rsidR="00624D79" w:rsidRDefault="00624D79">
            <w:pPr>
              <w:spacing w:line="260" w:lineRule="exact"/>
              <w:rPr>
                <w:rFonts w:ascii="標楷體" w:eastAsia="標楷體" w:hAnsi="標楷體" w:hint="eastAsia"/>
                <w:color w:val="000000"/>
                <w:szCs w:val="24"/>
              </w:rPr>
            </w:pPr>
            <w:r>
              <w:rPr>
                <w:rFonts w:ascii="標楷體" w:eastAsia="標楷體" w:hAnsi="標楷體" w:hint="eastAsia"/>
                <w:color w:val="000000"/>
                <w:szCs w:val="24"/>
              </w:rPr>
              <w:t xml:space="preserve">  :</w:t>
            </w: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Cs w:val="24"/>
              </w:rPr>
            </w:pP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Pr>
        <w:tc>
          <w:tcPr>
            <w:tcW w:w="2112" w:type="dxa"/>
            <w:tcBorders>
              <w:top w:val="nil"/>
              <w:left w:val="single" w:sz="12" w:space="0" w:color="auto"/>
              <w:bottom w:val="nil"/>
              <w:right w:val="single" w:sz="6" w:space="0" w:color="auto"/>
            </w:tcBorders>
            <w:vAlign w:val="center"/>
          </w:tcPr>
          <w:p w:rsidR="00624D79" w:rsidRDefault="00624D79">
            <w:pPr>
              <w:spacing w:line="260" w:lineRule="exact"/>
              <w:rPr>
                <w:rFonts w:ascii="標楷體" w:eastAsia="標楷體" w:hAnsi="標楷體" w:hint="eastAsia"/>
                <w:b/>
                <w:color w:val="000000"/>
                <w:szCs w:val="24"/>
              </w:rPr>
            </w:pP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Height w:val="369"/>
        </w:trPr>
        <w:tc>
          <w:tcPr>
            <w:tcW w:w="2112" w:type="dxa"/>
            <w:tcBorders>
              <w:top w:val="nil"/>
              <w:left w:val="single" w:sz="12" w:space="0" w:color="auto"/>
              <w:bottom w:val="nil"/>
              <w:right w:val="single" w:sz="6" w:space="0" w:color="auto"/>
            </w:tcBorders>
            <w:vAlign w:val="center"/>
          </w:tcPr>
          <w:p w:rsidR="00624D79" w:rsidRDefault="00624D79">
            <w:pPr>
              <w:spacing w:line="260" w:lineRule="exact"/>
              <w:rPr>
                <w:rFonts w:ascii="標楷體" w:eastAsia="標楷體" w:hAnsi="標楷體" w:hint="eastAsia"/>
                <w:color w:val="000000"/>
                <w:szCs w:val="24"/>
              </w:rPr>
            </w:pPr>
          </w:p>
        </w:tc>
        <w:tc>
          <w:tcPr>
            <w:tcW w:w="2126"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nil"/>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nil"/>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r w:rsidR="00624D79" w:rsidTr="00624D79">
        <w:trPr>
          <w:cantSplit/>
          <w:trHeight w:val="3669"/>
        </w:trPr>
        <w:tc>
          <w:tcPr>
            <w:tcW w:w="2112" w:type="dxa"/>
            <w:tcBorders>
              <w:top w:val="nil"/>
              <w:left w:val="single" w:sz="12" w:space="0" w:color="auto"/>
              <w:bottom w:val="single" w:sz="12" w:space="0" w:color="auto"/>
              <w:right w:val="single" w:sz="6" w:space="0" w:color="auto"/>
            </w:tcBorders>
            <w:vAlign w:val="center"/>
          </w:tcPr>
          <w:p w:rsidR="00624D79" w:rsidRDefault="00624D79">
            <w:pPr>
              <w:spacing w:line="260" w:lineRule="exact"/>
              <w:rPr>
                <w:rFonts w:ascii="標楷體" w:eastAsia="標楷體" w:hAnsi="標楷體" w:hint="eastAsia"/>
                <w:color w:val="000000"/>
                <w:szCs w:val="24"/>
              </w:rPr>
            </w:pPr>
            <w:r>
              <w:rPr>
                <w:rFonts w:ascii="標楷體" w:eastAsia="標楷體" w:hAnsi="標楷體" w:hint="eastAsia"/>
                <w:color w:val="000000"/>
                <w:szCs w:val="24"/>
              </w:rPr>
              <w:t>負 債 合 計</w:t>
            </w:r>
          </w:p>
          <w:p w:rsidR="00624D79" w:rsidRDefault="00624D79">
            <w:pPr>
              <w:spacing w:line="260" w:lineRule="exact"/>
              <w:rPr>
                <w:rFonts w:ascii="標楷體" w:eastAsia="標楷體" w:hAnsi="標楷體" w:hint="eastAsia"/>
                <w:color w:val="000000"/>
                <w:szCs w:val="24"/>
              </w:rPr>
            </w:pPr>
            <w:r>
              <w:rPr>
                <w:rFonts w:ascii="標楷體" w:eastAsia="標楷體" w:hAnsi="標楷體" w:hint="eastAsia"/>
                <w:color w:val="000000"/>
                <w:szCs w:val="24"/>
              </w:rPr>
              <w:t>淨　　　值</w:t>
            </w:r>
          </w:p>
          <w:p w:rsidR="00624D79" w:rsidRDefault="00624D79">
            <w:pPr>
              <w:spacing w:line="260" w:lineRule="exact"/>
              <w:ind w:leftChars="100" w:left="240"/>
              <w:jc w:val="both"/>
              <w:rPr>
                <w:rFonts w:ascii="標楷體" w:eastAsia="標楷體" w:hAnsi="標楷體" w:hint="eastAsia"/>
                <w:color w:val="000000"/>
                <w:szCs w:val="24"/>
              </w:rPr>
            </w:pPr>
            <w:r>
              <w:rPr>
                <w:rFonts w:ascii="標楷體" w:eastAsia="標楷體" w:hAnsi="標楷體" w:hint="eastAsia"/>
                <w:color w:val="000000"/>
                <w:szCs w:val="24"/>
              </w:rPr>
              <w:t>基金餘額</w:t>
            </w:r>
          </w:p>
          <w:p w:rsidR="00624D79" w:rsidRDefault="00624D79">
            <w:pPr>
              <w:spacing w:line="260" w:lineRule="exact"/>
              <w:ind w:leftChars="100" w:left="240"/>
              <w:jc w:val="both"/>
              <w:rPr>
                <w:rFonts w:ascii="標楷體" w:eastAsia="標楷體" w:hAnsi="標楷體" w:hint="eastAsia"/>
                <w:color w:val="000000"/>
                <w:szCs w:val="24"/>
              </w:rPr>
            </w:pPr>
          </w:p>
          <w:p w:rsidR="00624D79" w:rsidRDefault="00624D79">
            <w:pPr>
              <w:spacing w:line="260" w:lineRule="exact"/>
              <w:ind w:leftChars="100" w:left="240"/>
              <w:jc w:val="both"/>
              <w:rPr>
                <w:rFonts w:ascii="標楷體" w:eastAsia="標楷體" w:hAnsi="標楷體" w:hint="eastAsia"/>
                <w:color w:val="000000"/>
                <w:szCs w:val="24"/>
              </w:rPr>
            </w:pPr>
            <w:r>
              <w:rPr>
                <w:rFonts w:ascii="標楷體" w:eastAsia="標楷體" w:hAnsi="標楷體" w:hint="eastAsia"/>
                <w:color w:val="000000"/>
                <w:szCs w:val="24"/>
              </w:rPr>
              <w:t>公積</w:t>
            </w:r>
          </w:p>
          <w:p w:rsidR="00624D79" w:rsidRDefault="00624D79">
            <w:pPr>
              <w:spacing w:line="260" w:lineRule="exact"/>
              <w:ind w:leftChars="100" w:left="240"/>
              <w:jc w:val="both"/>
              <w:rPr>
                <w:rFonts w:ascii="標楷體" w:eastAsia="標楷體" w:hAnsi="標楷體" w:hint="eastAsia"/>
                <w:b/>
                <w:color w:val="000000"/>
                <w:szCs w:val="24"/>
              </w:rPr>
            </w:pPr>
          </w:p>
          <w:p w:rsidR="00624D79" w:rsidRDefault="00624D79">
            <w:pPr>
              <w:spacing w:line="260" w:lineRule="exact"/>
              <w:ind w:leftChars="100" w:left="240"/>
              <w:jc w:val="both"/>
              <w:rPr>
                <w:rFonts w:ascii="標楷體" w:eastAsia="標楷體" w:hAnsi="標楷體" w:hint="eastAsia"/>
                <w:b/>
                <w:color w:val="000000"/>
                <w:szCs w:val="24"/>
              </w:rPr>
            </w:pPr>
            <w:r>
              <w:rPr>
                <w:rFonts w:ascii="標楷體" w:eastAsia="標楷體" w:hAnsi="標楷體" w:hint="eastAsia"/>
                <w:b/>
                <w:color w:val="000000"/>
                <w:szCs w:val="24"/>
              </w:rPr>
              <w:t>:</w:t>
            </w:r>
          </w:p>
          <w:p w:rsidR="00624D79" w:rsidRDefault="00624D79">
            <w:pPr>
              <w:spacing w:line="260" w:lineRule="exact"/>
              <w:ind w:leftChars="100" w:left="240"/>
              <w:jc w:val="both"/>
              <w:rPr>
                <w:rFonts w:ascii="標楷體" w:eastAsia="標楷體" w:hAnsi="標楷體" w:hint="eastAsia"/>
                <w:b/>
                <w:color w:val="000000"/>
                <w:szCs w:val="24"/>
              </w:rPr>
            </w:pPr>
          </w:p>
          <w:p w:rsidR="00624D79" w:rsidRDefault="00624D79">
            <w:pPr>
              <w:spacing w:line="260" w:lineRule="exact"/>
              <w:ind w:leftChars="100" w:left="240"/>
              <w:jc w:val="both"/>
              <w:rPr>
                <w:rFonts w:ascii="標楷體" w:eastAsia="標楷體" w:hAnsi="標楷體" w:hint="eastAsia"/>
                <w:b/>
                <w:color w:val="000000"/>
                <w:szCs w:val="24"/>
              </w:rPr>
            </w:pPr>
          </w:p>
          <w:p w:rsidR="00624D79" w:rsidRDefault="00624D79">
            <w:pPr>
              <w:spacing w:line="260" w:lineRule="exact"/>
              <w:ind w:leftChars="100" w:left="240"/>
              <w:jc w:val="both"/>
              <w:rPr>
                <w:rFonts w:ascii="標楷體" w:eastAsia="標楷體" w:hAnsi="標楷體" w:hint="eastAsia"/>
                <w:b/>
                <w:color w:val="000000"/>
                <w:szCs w:val="24"/>
              </w:rPr>
            </w:pPr>
          </w:p>
          <w:p w:rsidR="00624D79" w:rsidRDefault="00624D79">
            <w:pPr>
              <w:spacing w:line="260" w:lineRule="exact"/>
              <w:ind w:leftChars="100" w:left="240"/>
              <w:jc w:val="both"/>
              <w:rPr>
                <w:rFonts w:ascii="標楷體" w:eastAsia="標楷體" w:hAnsi="標楷體" w:hint="eastAsia"/>
                <w:b/>
                <w:color w:val="000000"/>
                <w:szCs w:val="24"/>
              </w:rPr>
            </w:pPr>
          </w:p>
          <w:p w:rsidR="00624D79" w:rsidRDefault="00624D79">
            <w:pPr>
              <w:spacing w:line="260" w:lineRule="exact"/>
              <w:ind w:leftChars="100" w:left="240"/>
              <w:jc w:val="both"/>
              <w:rPr>
                <w:rFonts w:ascii="標楷體" w:eastAsia="標楷體" w:hAnsi="標楷體" w:hint="eastAsia"/>
                <w:b/>
                <w:color w:val="000000"/>
                <w:szCs w:val="24"/>
              </w:rPr>
            </w:pPr>
          </w:p>
          <w:p w:rsidR="00624D79" w:rsidRDefault="00624D79">
            <w:pPr>
              <w:spacing w:line="260" w:lineRule="exact"/>
              <w:jc w:val="both"/>
              <w:rPr>
                <w:rFonts w:ascii="標楷體" w:eastAsia="標楷體" w:hAnsi="標楷體" w:hint="eastAsia"/>
                <w:color w:val="000000"/>
                <w:szCs w:val="24"/>
              </w:rPr>
            </w:pPr>
            <w:r>
              <w:rPr>
                <w:rFonts w:ascii="標楷體" w:eastAsia="標楷體" w:hAnsi="標楷體" w:hint="eastAsia"/>
                <w:color w:val="000000"/>
                <w:szCs w:val="24"/>
              </w:rPr>
              <w:t>淨 值 合 計</w:t>
            </w:r>
          </w:p>
          <w:p w:rsidR="00624D79" w:rsidRDefault="00624D79">
            <w:pPr>
              <w:spacing w:line="260" w:lineRule="exact"/>
              <w:jc w:val="both"/>
              <w:rPr>
                <w:rFonts w:ascii="標楷體" w:eastAsia="標楷體" w:hAnsi="標楷體" w:hint="eastAsia"/>
                <w:b/>
                <w:color w:val="000000"/>
                <w:szCs w:val="24"/>
              </w:rPr>
            </w:pPr>
          </w:p>
          <w:p w:rsidR="00624D79" w:rsidRDefault="00624D79">
            <w:pPr>
              <w:spacing w:line="260" w:lineRule="exact"/>
              <w:jc w:val="both"/>
              <w:rPr>
                <w:rFonts w:ascii="標楷體" w:eastAsia="標楷體" w:hAnsi="標楷體" w:hint="eastAsia"/>
                <w:b/>
                <w:color w:val="000000"/>
                <w:szCs w:val="24"/>
              </w:rPr>
            </w:pPr>
            <w:r>
              <w:rPr>
                <w:rFonts w:ascii="標楷體" w:eastAsia="標楷體" w:hAnsi="標楷體" w:hint="eastAsia"/>
                <w:b/>
                <w:color w:val="000000"/>
                <w:szCs w:val="24"/>
              </w:rPr>
              <w:t>負債及淨值合計</w:t>
            </w:r>
          </w:p>
        </w:tc>
        <w:tc>
          <w:tcPr>
            <w:tcW w:w="2126" w:type="dxa"/>
            <w:tcBorders>
              <w:top w:val="nil"/>
              <w:left w:val="single" w:sz="6" w:space="0" w:color="auto"/>
              <w:bottom w:val="single" w:sz="12" w:space="0" w:color="auto"/>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051" w:type="dxa"/>
            <w:tcBorders>
              <w:top w:val="nil"/>
              <w:left w:val="single" w:sz="6" w:space="0" w:color="auto"/>
              <w:bottom w:val="single" w:sz="12" w:space="0" w:color="auto"/>
              <w:right w:val="single" w:sz="6" w:space="0" w:color="auto"/>
            </w:tcBorders>
            <w:vAlign w:val="center"/>
          </w:tcPr>
          <w:p w:rsidR="00624D79" w:rsidRDefault="00624D79">
            <w:pPr>
              <w:spacing w:line="260" w:lineRule="exact"/>
              <w:jc w:val="both"/>
              <w:rPr>
                <w:rFonts w:ascii="標楷體" w:eastAsia="標楷體" w:hAnsi="標楷體" w:hint="eastAsia"/>
                <w:color w:val="000000"/>
                <w:sz w:val="22"/>
              </w:rPr>
            </w:pPr>
          </w:p>
        </w:tc>
        <w:tc>
          <w:tcPr>
            <w:tcW w:w="2784" w:type="dxa"/>
            <w:vMerge/>
            <w:tcBorders>
              <w:top w:val="single" w:sz="6" w:space="0" w:color="auto"/>
              <w:left w:val="single" w:sz="6" w:space="0" w:color="auto"/>
              <w:bottom w:val="single" w:sz="12" w:space="0" w:color="auto"/>
              <w:right w:val="single" w:sz="4" w:space="0" w:color="auto"/>
            </w:tcBorders>
            <w:vAlign w:val="center"/>
            <w:hideMark/>
          </w:tcPr>
          <w:p w:rsidR="00624D79" w:rsidRDefault="00624D79">
            <w:pPr>
              <w:widowControl/>
              <w:rPr>
                <w:rFonts w:ascii="標楷體" w:eastAsia="標楷體" w:hAnsi="標楷體"/>
                <w:color w:val="000000"/>
                <w:sz w:val="22"/>
              </w:rPr>
            </w:pPr>
          </w:p>
        </w:tc>
        <w:tc>
          <w:tcPr>
            <w:tcW w:w="1291" w:type="dxa"/>
            <w:tcBorders>
              <w:top w:val="nil"/>
              <w:left w:val="single" w:sz="4" w:space="0" w:color="auto"/>
              <w:bottom w:val="single" w:sz="12" w:space="0" w:color="auto"/>
              <w:right w:val="single" w:sz="12" w:space="0" w:color="auto"/>
            </w:tcBorders>
            <w:vAlign w:val="center"/>
          </w:tcPr>
          <w:p w:rsidR="00624D79" w:rsidRDefault="00624D79">
            <w:pPr>
              <w:spacing w:line="260" w:lineRule="exact"/>
              <w:jc w:val="both"/>
              <w:rPr>
                <w:rFonts w:ascii="標楷體" w:eastAsia="標楷體" w:hAnsi="標楷體" w:hint="eastAsia"/>
                <w:color w:val="000000"/>
                <w:sz w:val="22"/>
              </w:rPr>
            </w:pPr>
          </w:p>
        </w:tc>
      </w:tr>
    </w:tbl>
    <w:p w:rsidR="00624D79" w:rsidRDefault="00624D79" w:rsidP="00624D79">
      <w:pPr>
        <w:adjustRightInd w:val="0"/>
        <w:ind w:left="1417" w:hangingChars="644" w:hanging="1417"/>
        <w:textAlignment w:val="baseline"/>
        <w:rPr>
          <w:rFonts w:ascii="標楷體" w:eastAsia="標楷體" w:hAnsi="標楷體" w:hint="eastAsia"/>
          <w:sz w:val="22"/>
        </w:rPr>
      </w:pPr>
      <w:r>
        <w:rPr>
          <w:rFonts w:ascii="標楷體" w:eastAsia="標楷體" w:hAnsi="標楷體" w:hint="eastAsia"/>
          <w:sz w:val="22"/>
        </w:rPr>
        <w:t>主辦會計                           執行長                          董事長</w:t>
      </w:r>
    </w:p>
    <w:p w:rsidR="00624D79" w:rsidRDefault="00624D79" w:rsidP="00624D79">
      <w:pPr>
        <w:suppressAutoHyphens/>
        <w:autoSpaceDN w:val="0"/>
        <w:adjustRightInd w:val="0"/>
        <w:ind w:right="480"/>
        <w:textAlignment w:val="baseline"/>
        <w:rPr>
          <w:rFonts w:ascii="Times New Roman" w:eastAsia="標楷體" w:hAnsi="Times New Roman" w:hint="eastAsia"/>
          <w:kern w:val="3"/>
          <w:szCs w:val="24"/>
        </w:rPr>
      </w:pPr>
      <w:r>
        <w:rPr>
          <w:rFonts w:ascii="Times New Roman" w:eastAsia="標楷體" w:hAnsi="Times New Roman" w:hint="eastAsia"/>
          <w:kern w:val="3"/>
          <w:szCs w:val="24"/>
        </w:rPr>
        <w:t>編製說明：</w:t>
      </w:r>
      <w:r>
        <w:rPr>
          <w:rFonts w:ascii="Times New Roman" w:eastAsia="標楷體" w:hAnsi="Times New Roman"/>
          <w:kern w:val="3"/>
          <w:szCs w:val="24"/>
        </w:rPr>
        <w:t>1.</w:t>
      </w:r>
      <w:r>
        <w:rPr>
          <w:rFonts w:ascii="Times New Roman" w:eastAsia="標楷體" w:hAnsi="Times New Roman" w:hint="eastAsia"/>
          <w:kern w:val="3"/>
          <w:szCs w:val="24"/>
        </w:rPr>
        <w:t>表列百分比應列至百分比之小數點後兩位數。</w:t>
      </w:r>
    </w:p>
    <w:p w:rsidR="00624D79" w:rsidRDefault="00624D79" w:rsidP="00624D79">
      <w:pPr>
        <w:suppressAutoHyphens/>
        <w:autoSpaceDN w:val="0"/>
        <w:adjustRightInd w:val="0"/>
        <w:ind w:right="-908"/>
        <w:textAlignment w:val="baseline"/>
        <w:rPr>
          <w:rFonts w:ascii="Times New Roman" w:eastAsia="標楷體" w:hAnsi="Times New Roman"/>
          <w:kern w:val="3"/>
          <w:szCs w:val="24"/>
        </w:rPr>
      </w:pPr>
      <w:r>
        <w:rPr>
          <w:rFonts w:ascii="Times New Roman" w:eastAsia="標楷體" w:hAnsi="Times New Roman"/>
          <w:kern w:val="3"/>
          <w:szCs w:val="24"/>
        </w:rPr>
        <w:t xml:space="preserve">          2.</w:t>
      </w:r>
      <w:r>
        <w:rPr>
          <w:rFonts w:ascii="Times New Roman" w:eastAsia="標楷體" w:hAnsi="Times New Roman" w:hint="eastAsia"/>
          <w:kern w:val="3"/>
          <w:szCs w:val="24"/>
        </w:rPr>
        <w:t>本表應以結帳後總</w:t>
      </w:r>
      <w:proofErr w:type="gramStart"/>
      <w:r>
        <w:rPr>
          <w:rFonts w:ascii="Times New Roman" w:eastAsia="標楷體" w:hAnsi="Times New Roman" w:hint="eastAsia"/>
          <w:kern w:val="3"/>
          <w:szCs w:val="24"/>
        </w:rPr>
        <w:t>分類帳</w:t>
      </w:r>
      <w:proofErr w:type="gramEnd"/>
      <w:r>
        <w:rPr>
          <w:rFonts w:ascii="Times New Roman" w:eastAsia="標楷體" w:hAnsi="Times New Roman" w:hint="eastAsia"/>
          <w:kern w:val="3"/>
          <w:szCs w:val="24"/>
        </w:rPr>
        <w:t>科目列示</w:t>
      </w:r>
      <w:r>
        <w:rPr>
          <w:rFonts w:ascii="Times New Roman" w:eastAsia="標楷體" w:hAnsi="Times New Roman"/>
          <w:kern w:val="3"/>
          <w:szCs w:val="24"/>
        </w:rPr>
        <w:t>(</w:t>
      </w:r>
      <w:r>
        <w:rPr>
          <w:rFonts w:ascii="Times New Roman" w:eastAsia="標楷體" w:hAnsi="Times New Roman" w:hint="eastAsia"/>
          <w:kern w:val="3"/>
          <w:szCs w:val="24"/>
        </w:rPr>
        <w:t>如</w:t>
      </w:r>
      <w:r>
        <w:rPr>
          <w:rFonts w:ascii="Times New Roman" w:eastAsia="標楷體" w:hAnsi="Times New Roman"/>
          <w:kern w:val="3"/>
          <w:szCs w:val="24"/>
        </w:rPr>
        <w:t>:</w:t>
      </w:r>
      <w:r>
        <w:rPr>
          <w:rFonts w:ascii="Times New Roman" w:eastAsia="標楷體" w:hAnsi="Times New Roman" w:hint="eastAsia"/>
          <w:kern w:val="3"/>
          <w:szCs w:val="24"/>
        </w:rPr>
        <w:t>本期賸餘</w:t>
      </w:r>
      <w:r>
        <w:rPr>
          <w:rFonts w:ascii="Times New Roman" w:eastAsia="標楷體" w:hAnsi="Times New Roman"/>
          <w:kern w:val="3"/>
          <w:szCs w:val="24"/>
        </w:rPr>
        <w:t>(</w:t>
      </w:r>
      <w:r>
        <w:rPr>
          <w:rFonts w:ascii="Times New Roman" w:eastAsia="標楷體" w:hAnsi="Times New Roman" w:hint="eastAsia"/>
          <w:kern w:val="3"/>
          <w:szCs w:val="24"/>
        </w:rPr>
        <w:t>短</w:t>
      </w:r>
      <w:proofErr w:type="gramStart"/>
      <w:r>
        <w:rPr>
          <w:rFonts w:ascii="Times New Roman" w:eastAsia="標楷體" w:hAnsi="Times New Roman" w:hint="eastAsia"/>
          <w:kern w:val="3"/>
          <w:szCs w:val="24"/>
        </w:rPr>
        <w:t>絀</w:t>
      </w:r>
      <w:proofErr w:type="gramEnd"/>
      <w:r>
        <w:rPr>
          <w:rFonts w:ascii="Times New Roman" w:eastAsia="標楷體" w:hAnsi="Times New Roman"/>
          <w:kern w:val="3"/>
          <w:szCs w:val="24"/>
        </w:rPr>
        <w:t>)</w:t>
      </w:r>
      <w:r>
        <w:rPr>
          <w:rFonts w:ascii="Times New Roman" w:eastAsia="標楷體" w:hAnsi="Times New Roman" w:hint="eastAsia"/>
          <w:kern w:val="3"/>
          <w:szCs w:val="24"/>
        </w:rPr>
        <w:t>應結轉至累積餘</w:t>
      </w:r>
      <w:proofErr w:type="gramStart"/>
      <w:r>
        <w:rPr>
          <w:rFonts w:ascii="Times New Roman" w:eastAsia="標楷體" w:hAnsi="Times New Roman" w:hint="eastAsia"/>
          <w:kern w:val="3"/>
          <w:szCs w:val="24"/>
        </w:rPr>
        <w:t>絀</w:t>
      </w:r>
      <w:proofErr w:type="gramEnd"/>
      <w:r>
        <w:rPr>
          <w:rFonts w:ascii="Times New Roman" w:eastAsia="標楷體" w:hAnsi="Times New Roman"/>
          <w:kern w:val="3"/>
          <w:szCs w:val="24"/>
        </w:rPr>
        <w:t>)</w:t>
      </w:r>
      <w:r>
        <w:rPr>
          <w:rFonts w:ascii="Times New Roman" w:eastAsia="標楷體" w:hAnsi="Times New Roman" w:hint="eastAsia"/>
          <w:kern w:val="3"/>
          <w:szCs w:val="24"/>
        </w:rPr>
        <w:t>。</w:t>
      </w:r>
    </w:p>
    <w:p w:rsidR="00624D79" w:rsidRDefault="00624D79" w:rsidP="00624D79">
      <w:pPr>
        <w:suppressAutoHyphens/>
        <w:autoSpaceDN w:val="0"/>
        <w:ind w:right="480"/>
        <w:jc w:val="center"/>
        <w:textAlignment w:val="baseline"/>
        <w:rPr>
          <w:rFonts w:ascii="標楷體" w:eastAsia="標楷體" w:hAnsi="標楷體" w:hint="eastAsia"/>
          <w:b/>
          <w:kern w:val="3"/>
          <w:sz w:val="28"/>
          <w:szCs w:val="28"/>
          <w:u w:val="single"/>
        </w:rPr>
      </w:pPr>
      <w:r>
        <w:rPr>
          <w:rFonts w:ascii="標楷體" w:eastAsia="標楷體" w:hAnsi="標楷體" w:hint="eastAsia"/>
          <w:b/>
          <w:kern w:val="3"/>
          <w:sz w:val="28"/>
          <w:szCs w:val="28"/>
        </w:rPr>
        <w:lastRenderedPageBreak/>
        <w:t xml:space="preserve">    </w:t>
      </w:r>
      <w:r>
        <w:rPr>
          <w:rFonts w:ascii="標楷體" w:eastAsia="標楷體" w:hAnsi="標楷體" w:hint="eastAsia"/>
          <w:b/>
          <w:kern w:val="3"/>
          <w:sz w:val="28"/>
          <w:szCs w:val="28"/>
          <w:u w:val="single"/>
        </w:rPr>
        <w:t>全國性教育財團法人(○○○○基金會)</w:t>
      </w:r>
    </w:p>
    <w:p w:rsidR="00624D79" w:rsidRDefault="00624D79" w:rsidP="00624D79">
      <w:pPr>
        <w:adjustRightInd w:val="0"/>
        <w:jc w:val="center"/>
        <w:textAlignment w:val="baseline"/>
        <w:rPr>
          <w:rFonts w:ascii="標楷體" w:eastAsia="標楷體" w:hAnsi="標楷體" w:hint="eastAsia"/>
          <w:b/>
          <w:sz w:val="28"/>
          <w:szCs w:val="28"/>
        </w:rPr>
      </w:pPr>
      <w:r>
        <w:rPr>
          <w:rFonts w:ascii="標楷體" w:eastAsia="標楷體" w:hAnsi="標楷體" w:hint="eastAsia"/>
          <w:b/>
          <w:sz w:val="28"/>
          <w:szCs w:val="28"/>
        </w:rPr>
        <w:t>收支營運表</w:t>
      </w:r>
    </w:p>
    <w:p w:rsidR="00624D79" w:rsidRDefault="00624D79" w:rsidP="00624D79">
      <w:pPr>
        <w:adjustRightInd w:val="0"/>
        <w:ind w:rightChars="-186" w:right="-446"/>
        <w:jc w:val="center"/>
        <w:textAlignment w:val="baseline"/>
        <w:rPr>
          <w:rFonts w:ascii="標楷體" w:eastAsia="標楷體" w:hAnsi="標楷體" w:hint="eastAsia"/>
          <w:szCs w:val="20"/>
        </w:rPr>
      </w:pPr>
      <w:r>
        <w:rPr>
          <w:rFonts w:ascii="標楷體" w:eastAsia="標楷體" w:hAnsi="標楷體" w:hint="eastAsia"/>
          <w:szCs w:val="20"/>
        </w:rPr>
        <w:t xml:space="preserve">                          中華民國</w:t>
      </w:r>
      <w:r>
        <w:rPr>
          <w:rFonts w:ascii="標楷體" w:eastAsia="標楷體" w:hAnsi="標楷體"/>
          <w:spacing w:val="40"/>
          <w:szCs w:val="20"/>
        </w:rPr>
        <w:sym w:font="Symbol" w:char="F0B4"/>
      </w:r>
      <w:r>
        <w:rPr>
          <w:rFonts w:ascii="標楷體" w:eastAsia="標楷體" w:hAnsi="標楷體"/>
          <w:spacing w:val="40"/>
          <w:szCs w:val="20"/>
        </w:rPr>
        <w:sym w:font="Symbol" w:char="F0B4"/>
      </w:r>
      <w:r>
        <w:rPr>
          <w:rFonts w:ascii="標楷體" w:eastAsia="標楷體" w:hAnsi="標楷體"/>
          <w:spacing w:val="40"/>
          <w:szCs w:val="20"/>
        </w:rPr>
        <w:sym w:font="Symbol" w:char="F0B4"/>
      </w:r>
      <w:r>
        <w:rPr>
          <w:rFonts w:ascii="標楷體" w:eastAsia="標楷體" w:hAnsi="標楷體" w:hint="eastAsia"/>
          <w:szCs w:val="20"/>
        </w:rPr>
        <w:t>年度             單位：新臺幣元</w:t>
      </w:r>
    </w:p>
    <w:tbl>
      <w:tblPr>
        <w:tblW w:w="0"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28" w:type="dxa"/>
          <w:right w:w="28" w:type="dxa"/>
        </w:tblCellMar>
        <w:tblLook w:val="04A0" w:firstRow="1" w:lastRow="0" w:firstColumn="1" w:lastColumn="0" w:noHBand="0" w:noVBand="1"/>
      </w:tblPr>
      <w:tblGrid>
        <w:gridCol w:w="1588"/>
        <w:gridCol w:w="1984"/>
        <w:gridCol w:w="1559"/>
        <w:gridCol w:w="1517"/>
        <w:gridCol w:w="992"/>
        <w:gridCol w:w="1177"/>
      </w:tblGrid>
      <w:tr w:rsidR="00624D79" w:rsidTr="00624D79">
        <w:trPr>
          <w:cantSplit/>
          <w:trHeight w:val="440"/>
        </w:trPr>
        <w:tc>
          <w:tcPr>
            <w:tcW w:w="1588" w:type="dxa"/>
            <w:vMerge w:val="restart"/>
            <w:tcBorders>
              <w:top w:val="single" w:sz="12" w:space="0" w:color="auto"/>
              <w:left w:val="single" w:sz="12" w:space="0" w:color="auto"/>
              <w:bottom w:val="single" w:sz="6" w:space="0" w:color="auto"/>
              <w:right w:val="single" w:sz="6" w:space="0" w:color="auto"/>
            </w:tcBorders>
            <w:vAlign w:val="center"/>
            <w:hideMark/>
          </w:tcPr>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z w:val="22"/>
              </w:rPr>
              <w:t>上年度決算數</w:t>
            </w:r>
          </w:p>
        </w:tc>
        <w:tc>
          <w:tcPr>
            <w:tcW w:w="1984" w:type="dxa"/>
            <w:vMerge w:val="restart"/>
            <w:tcBorders>
              <w:top w:val="single" w:sz="12" w:space="0" w:color="auto"/>
              <w:left w:val="single" w:sz="6" w:space="0" w:color="auto"/>
              <w:bottom w:val="single" w:sz="6" w:space="0" w:color="auto"/>
              <w:right w:val="single" w:sz="6" w:space="0" w:color="auto"/>
            </w:tcBorders>
            <w:vAlign w:val="center"/>
            <w:hideMark/>
          </w:tcPr>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z w:val="22"/>
              </w:rPr>
              <w:t>項(科)目  名稱</w:t>
            </w:r>
          </w:p>
        </w:tc>
        <w:tc>
          <w:tcPr>
            <w:tcW w:w="1559" w:type="dxa"/>
            <w:vMerge w:val="restart"/>
            <w:tcBorders>
              <w:top w:val="single" w:sz="12" w:space="0" w:color="auto"/>
              <w:left w:val="nil"/>
              <w:bottom w:val="single" w:sz="6" w:space="0" w:color="auto"/>
              <w:right w:val="single" w:sz="6" w:space="0" w:color="auto"/>
            </w:tcBorders>
            <w:vAlign w:val="center"/>
            <w:hideMark/>
          </w:tcPr>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z w:val="22"/>
              </w:rPr>
              <w:t>本年度決算數</w:t>
            </w:r>
          </w:p>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z w:val="22"/>
              </w:rPr>
              <w:t>(1)</w:t>
            </w:r>
          </w:p>
        </w:tc>
        <w:tc>
          <w:tcPr>
            <w:tcW w:w="1517" w:type="dxa"/>
            <w:vMerge w:val="restart"/>
            <w:tcBorders>
              <w:top w:val="single" w:sz="12" w:space="0" w:color="auto"/>
              <w:left w:val="nil"/>
              <w:bottom w:val="single" w:sz="6" w:space="0" w:color="auto"/>
              <w:right w:val="single" w:sz="6" w:space="0" w:color="auto"/>
            </w:tcBorders>
            <w:vAlign w:val="center"/>
            <w:hideMark/>
          </w:tcPr>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z w:val="22"/>
              </w:rPr>
              <w:t>本年度預算數</w:t>
            </w:r>
          </w:p>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z w:val="22"/>
              </w:rPr>
              <w:t>(2)</w:t>
            </w:r>
          </w:p>
        </w:tc>
        <w:tc>
          <w:tcPr>
            <w:tcW w:w="2169" w:type="dxa"/>
            <w:gridSpan w:val="2"/>
            <w:tcBorders>
              <w:top w:val="single" w:sz="12" w:space="0" w:color="auto"/>
              <w:left w:val="nil"/>
              <w:bottom w:val="single" w:sz="6" w:space="0" w:color="auto"/>
              <w:right w:val="single" w:sz="12" w:space="0" w:color="auto"/>
            </w:tcBorders>
            <w:vAlign w:val="center"/>
            <w:hideMark/>
          </w:tcPr>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pacing w:val="14"/>
                <w:sz w:val="22"/>
              </w:rPr>
              <w:t>比較增</w:t>
            </w:r>
            <w:r>
              <w:rPr>
                <w:rFonts w:ascii="標楷體" w:eastAsia="標楷體" w:hAnsi="標楷體" w:hint="eastAsia"/>
                <w:sz w:val="22"/>
              </w:rPr>
              <w:t>(減)</w:t>
            </w:r>
          </w:p>
        </w:tc>
      </w:tr>
      <w:tr w:rsidR="00624D79" w:rsidTr="00624D79">
        <w:trPr>
          <w:cantSplit/>
          <w:trHeight w:val="440"/>
        </w:trPr>
        <w:tc>
          <w:tcPr>
            <w:tcW w:w="1588" w:type="dxa"/>
            <w:vMerge/>
            <w:tcBorders>
              <w:top w:val="single" w:sz="12" w:space="0" w:color="auto"/>
              <w:left w:val="single" w:sz="12" w:space="0" w:color="auto"/>
              <w:bottom w:val="single" w:sz="6" w:space="0" w:color="auto"/>
              <w:right w:val="single" w:sz="6" w:space="0" w:color="auto"/>
            </w:tcBorders>
            <w:vAlign w:val="center"/>
            <w:hideMark/>
          </w:tcPr>
          <w:p w:rsidR="00624D79" w:rsidRDefault="00624D79">
            <w:pPr>
              <w:widowControl/>
              <w:rPr>
                <w:rFonts w:ascii="標楷體" w:eastAsia="標楷體" w:hAnsi="標楷體"/>
                <w:sz w:val="22"/>
              </w:rPr>
            </w:pPr>
          </w:p>
        </w:tc>
        <w:tc>
          <w:tcPr>
            <w:tcW w:w="1984" w:type="dxa"/>
            <w:vMerge/>
            <w:tcBorders>
              <w:top w:val="single" w:sz="12" w:space="0" w:color="auto"/>
              <w:left w:val="single" w:sz="6" w:space="0" w:color="auto"/>
              <w:bottom w:val="single" w:sz="6" w:space="0" w:color="auto"/>
              <w:right w:val="single" w:sz="6" w:space="0" w:color="auto"/>
            </w:tcBorders>
            <w:vAlign w:val="center"/>
            <w:hideMark/>
          </w:tcPr>
          <w:p w:rsidR="00624D79" w:rsidRDefault="00624D79">
            <w:pPr>
              <w:widowControl/>
              <w:rPr>
                <w:rFonts w:ascii="標楷體" w:eastAsia="標楷體" w:hAnsi="標楷體"/>
                <w:sz w:val="22"/>
              </w:rPr>
            </w:pPr>
          </w:p>
        </w:tc>
        <w:tc>
          <w:tcPr>
            <w:tcW w:w="1559" w:type="dxa"/>
            <w:vMerge/>
            <w:tcBorders>
              <w:top w:val="single" w:sz="12" w:space="0" w:color="auto"/>
              <w:left w:val="nil"/>
              <w:bottom w:val="single" w:sz="6" w:space="0" w:color="auto"/>
              <w:right w:val="single" w:sz="6" w:space="0" w:color="auto"/>
            </w:tcBorders>
            <w:vAlign w:val="center"/>
            <w:hideMark/>
          </w:tcPr>
          <w:p w:rsidR="00624D79" w:rsidRDefault="00624D79">
            <w:pPr>
              <w:widowControl/>
              <w:rPr>
                <w:rFonts w:ascii="標楷體" w:eastAsia="標楷體" w:hAnsi="標楷體"/>
                <w:sz w:val="22"/>
              </w:rPr>
            </w:pPr>
          </w:p>
        </w:tc>
        <w:tc>
          <w:tcPr>
            <w:tcW w:w="1517" w:type="dxa"/>
            <w:vMerge/>
            <w:tcBorders>
              <w:top w:val="single" w:sz="12" w:space="0" w:color="auto"/>
              <w:left w:val="nil"/>
              <w:bottom w:val="single" w:sz="6" w:space="0" w:color="auto"/>
              <w:right w:val="single" w:sz="6" w:space="0" w:color="auto"/>
            </w:tcBorders>
            <w:vAlign w:val="center"/>
            <w:hideMark/>
          </w:tcPr>
          <w:p w:rsidR="00624D79" w:rsidRDefault="00624D79">
            <w:pPr>
              <w:widowControl/>
              <w:rPr>
                <w:rFonts w:ascii="標楷體" w:eastAsia="標楷體" w:hAnsi="標楷體"/>
                <w:sz w:val="22"/>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z w:val="22"/>
              </w:rPr>
              <w:t>金額</w:t>
            </w:r>
          </w:p>
          <w:p w:rsidR="00624D79" w:rsidRDefault="00624D79">
            <w:pPr>
              <w:adjustRightInd w:val="0"/>
              <w:spacing w:line="240" w:lineRule="atLeast"/>
              <w:jc w:val="center"/>
              <w:textAlignment w:val="baseline"/>
              <w:rPr>
                <w:rFonts w:ascii="標楷體" w:eastAsia="標楷體" w:hAnsi="標楷體" w:hint="eastAsia"/>
                <w:sz w:val="16"/>
                <w:szCs w:val="16"/>
              </w:rPr>
            </w:pPr>
            <w:r>
              <w:rPr>
                <w:rFonts w:ascii="標楷體" w:eastAsia="標楷體" w:hAnsi="標楷體" w:hint="eastAsia"/>
                <w:color w:val="000000"/>
                <w:sz w:val="16"/>
                <w:szCs w:val="16"/>
              </w:rPr>
              <w:t>(3)=(1)-(2)</w:t>
            </w:r>
          </w:p>
        </w:tc>
        <w:tc>
          <w:tcPr>
            <w:tcW w:w="1177" w:type="dxa"/>
            <w:tcBorders>
              <w:top w:val="single" w:sz="6" w:space="0" w:color="auto"/>
              <w:left w:val="nil"/>
              <w:bottom w:val="single" w:sz="6" w:space="0" w:color="auto"/>
              <w:right w:val="single" w:sz="12" w:space="0" w:color="auto"/>
            </w:tcBorders>
            <w:vAlign w:val="center"/>
            <w:hideMark/>
          </w:tcPr>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z w:val="22"/>
              </w:rPr>
              <w:t>％</w:t>
            </w:r>
          </w:p>
          <w:p w:rsidR="00624D79" w:rsidRDefault="00624D79">
            <w:pPr>
              <w:adjustRightInd w:val="0"/>
              <w:spacing w:line="240" w:lineRule="atLeast"/>
              <w:jc w:val="center"/>
              <w:textAlignment w:val="baseline"/>
              <w:rPr>
                <w:rFonts w:ascii="標楷體" w:eastAsia="標楷體" w:hAnsi="標楷體" w:hint="eastAsia"/>
                <w:sz w:val="14"/>
                <w:szCs w:val="14"/>
              </w:rPr>
            </w:pPr>
            <w:r>
              <w:rPr>
                <w:rFonts w:ascii="標楷體" w:eastAsia="標楷體" w:hAnsi="標楷體" w:hint="eastAsia"/>
                <w:sz w:val="14"/>
                <w:szCs w:val="14"/>
              </w:rPr>
              <w:t>(4)=(3)/(2)*100</w:t>
            </w:r>
          </w:p>
        </w:tc>
      </w:tr>
      <w:tr w:rsidR="00624D79" w:rsidTr="00624D79">
        <w:trPr>
          <w:cantSplit/>
          <w:trHeight w:val="440"/>
        </w:trPr>
        <w:tc>
          <w:tcPr>
            <w:tcW w:w="1588" w:type="dxa"/>
            <w:vMerge w:val="restart"/>
            <w:tcBorders>
              <w:top w:val="nil"/>
              <w:left w:val="single" w:sz="12" w:space="0" w:color="auto"/>
              <w:bottom w:val="nil"/>
              <w:right w:val="single" w:sz="6" w:space="0" w:color="auto"/>
            </w:tcBorders>
            <w:vAlign w:val="center"/>
          </w:tcPr>
          <w:p w:rsidR="00624D79" w:rsidRDefault="00624D79">
            <w:pPr>
              <w:adjustRightInd w:val="0"/>
              <w:spacing w:line="240" w:lineRule="atLeast"/>
              <w:jc w:val="center"/>
              <w:textAlignment w:val="baseline"/>
              <w:rPr>
                <w:rFonts w:ascii="標楷體" w:eastAsia="標楷體" w:hAnsi="標楷體" w:hint="eastAsia"/>
                <w:szCs w:val="20"/>
              </w:rPr>
            </w:pPr>
          </w:p>
        </w:tc>
        <w:tc>
          <w:tcPr>
            <w:tcW w:w="1984" w:type="dxa"/>
            <w:tcBorders>
              <w:top w:val="nil"/>
              <w:left w:val="single" w:sz="6" w:space="0" w:color="auto"/>
              <w:bottom w:val="nil"/>
              <w:right w:val="single" w:sz="6" w:space="0" w:color="auto"/>
            </w:tcBorders>
            <w:vAlign w:val="center"/>
            <w:hideMark/>
          </w:tcPr>
          <w:p w:rsidR="00624D79" w:rsidRDefault="00624D79">
            <w:pPr>
              <w:adjustRightInd w:val="0"/>
              <w:spacing w:line="240" w:lineRule="atLeast"/>
              <w:jc w:val="both"/>
              <w:textAlignment w:val="baseline"/>
              <w:rPr>
                <w:rFonts w:ascii="標楷體" w:eastAsia="標楷體" w:hAnsi="標楷體" w:hint="eastAsia"/>
                <w:sz w:val="20"/>
                <w:szCs w:val="20"/>
              </w:rPr>
            </w:pPr>
            <w:r>
              <w:rPr>
                <w:rFonts w:ascii="標楷體" w:eastAsia="標楷體" w:hAnsi="標楷體" w:hint="eastAsia"/>
                <w:sz w:val="20"/>
                <w:szCs w:val="20"/>
              </w:rPr>
              <w:br w:type="page"/>
              <w:t>收益</w:t>
            </w:r>
          </w:p>
        </w:tc>
        <w:tc>
          <w:tcPr>
            <w:tcW w:w="1559" w:type="dxa"/>
            <w:vMerge w:val="restart"/>
            <w:tcBorders>
              <w:top w:val="nil"/>
              <w:left w:val="nil"/>
              <w:bottom w:val="single" w:sz="18" w:space="0" w:color="auto"/>
              <w:right w:val="single" w:sz="6" w:space="0" w:color="auto"/>
            </w:tcBorders>
            <w:vAlign w:val="center"/>
          </w:tcPr>
          <w:p w:rsidR="00624D79" w:rsidRDefault="00624D79">
            <w:pPr>
              <w:adjustRightInd w:val="0"/>
              <w:spacing w:line="240" w:lineRule="atLeast"/>
              <w:jc w:val="center"/>
              <w:textAlignment w:val="baseline"/>
              <w:rPr>
                <w:rFonts w:ascii="標楷體" w:eastAsia="標楷體" w:hAnsi="標楷體" w:hint="eastAsia"/>
                <w:szCs w:val="20"/>
              </w:rPr>
            </w:pPr>
          </w:p>
        </w:tc>
        <w:tc>
          <w:tcPr>
            <w:tcW w:w="1517" w:type="dxa"/>
            <w:vMerge w:val="restart"/>
            <w:tcBorders>
              <w:top w:val="nil"/>
              <w:left w:val="nil"/>
              <w:bottom w:val="single" w:sz="18" w:space="0" w:color="auto"/>
              <w:right w:val="single" w:sz="6" w:space="0" w:color="auto"/>
            </w:tcBorders>
          </w:tcPr>
          <w:p w:rsidR="00624D79" w:rsidRDefault="00624D79">
            <w:pPr>
              <w:adjustRightInd w:val="0"/>
              <w:spacing w:line="240" w:lineRule="atLeast"/>
              <w:jc w:val="center"/>
              <w:textAlignment w:val="baseline"/>
              <w:rPr>
                <w:rFonts w:ascii="標楷體" w:eastAsia="標楷體" w:hAnsi="標楷體" w:hint="eastAsia"/>
                <w:szCs w:val="20"/>
              </w:rPr>
            </w:pPr>
          </w:p>
        </w:tc>
        <w:tc>
          <w:tcPr>
            <w:tcW w:w="992" w:type="dxa"/>
            <w:tcBorders>
              <w:top w:val="nil"/>
              <w:left w:val="single" w:sz="6" w:space="0" w:color="auto"/>
              <w:bottom w:val="nil"/>
              <w:right w:val="single" w:sz="6" w:space="0" w:color="auto"/>
            </w:tcBorders>
            <w:vAlign w:val="center"/>
          </w:tcPr>
          <w:p w:rsidR="00624D79" w:rsidRDefault="00624D79">
            <w:pPr>
              <w:adjustRightInd w:val="0"/>
              <w:spacing w:line="240" w:lineRule="atLeast"/>
              <w:jc w:val="center"/>
              <w:textAlignment w:val="baseline"/>
              <w:rPr>
                <w:rFonts w:ascii="標楷體" w:eastAsia="標楷體" w:hAnsi="標楷體" w:hint="eastAsia"/>
                <w:szCs w:val="20"/>
              </w:rPr>
            </w:pPr>
          </w:p>
        </w:tc>
        <w:tc>
          <w:tcPr>
            <w:tcW w:w="1177" w:type="dxa"/>
            <w:vMerge w:val="restart"/>
            <w:tcBorders>
              <w:top w:val="nil"/>
              <w:left w:val="nil"/>
              <w:bottom w:val="single" w:sz="18" w:space="0" w:color="auto"/>
              <w:right w:val="single" w:sz="12" w:space="0" w:color="auto"/>
            </w:tcBorders>
            <w:vAlign w:val="center"/>
          </w:tcPr>
          <w:p w:rsidR="00624D79" w:rsidRDefault="00624D79">
            <w:pPr>
              <w:adjustRightInd w:val="0"/>
              <w:spacing w:line="240" w:lineRule="atLeast"/>
              <w:jc w:val="center"/>
              <w:textAlignment w:val="baseline"/>
              <w:rPr>
                <w:rFonts w:ascii="標楷體" w:eastAsia="標楷體" w:hAnsi="標楷體" w:hint="eastAsia"/>
                <w:szCs w:val="20"/>
              </w:rPr>
            </w:pPr>
          </w:p>
        </w:tc>
      </w:tr>
      <w:tr w:rsidR="00624D79" w:rsidTr="00624D79">
        <w:trPr>
          <w:cantSplit/>
          <w:trHeight w:val="441"/>
        </w:trPr>
        <w:tc>
          <w:tcPr>
            <w:tcW w:w="1588" w:type="dxa"/>
            <w:vMerge/>
            <w:tcBorders>
              <w:top w:val="nil"/>
              <w:left w:val="single" w:sz="12" w:space="0" w:color="auto"/>
              <w:bottom w:val="nil"/>
              <w:right w:val="single" w:sz="6" w:space="0" w:color="auto"/>
            </w:tcBorders>
            <w:vAlign w:val="center"/>
            <w:hideMark/>
          </w:tcPr>
          <w:p w:rsidR="00624D79" w:rsidRDefault="00624D79">
            <w:pPr>
              <w:widowControl/>
              <w:rPr>
                <w:rFonts w:ascii="標楷體" w:eastAsia="標楷體" w:hAnsi="標楷體"/>
                <w:szCs w:val="20"/>
              </w:rPr>
            </w:pPr>
          </w:p>
        </w:tc>
        <w:tc>
          <w:tcPr>
            <w:tcW w:w="1984" w:type="dxa"/>
            <w:tcBorders>
              <w:top w:val="nil"/>
              <w:left w:val="single" w:sz="6" w:space="0" w:color="auto"/>
              <w:bottom w:val="nil"/>
              <w:right w:val="single" w:sz="6" w:space="0" w:color="auto"/>
            </w:tcBorders>
            <w:vAlign w:val="center"/>
          </w:tcPr>
          <w:p w:rsidR="00624D79" w:rsidRDefault="00624D79">
            <w:pPr>
              <w:adjustRightInd w:val="0"/>
              <w:spacing w:line="260" w:lineRule="exact"/>
              <w:jc w:val="both"/>
              <w:textAlignment w:val="baseline"/>
              <w:rPr>
                <w:rFonts w:ascii="標楷體" w:eastAsia="標楷體" w:hAnsi="標楷體" w:hint="eastAsia"/>
                <w:sz w:val="20"/>
                <w:szCs w:val="20"/>
              </w:rPr>
            </w:pPr>
            <w:r>
              <w:rPr>
                <w:rFonts w:ascii="標楷體" w:eastAsia="標楷體" w:hAnsi="標楷體" w:hint="eastAsia"/>
                <w:sz w:val="20"/>
                <w:szCs w:val="20"/>
              </w:rPr>
              <w:br w:type="page"/>
              <w:t xml:space="preserve"> 業務收入</w:t>
            </w:r>
          </w:p>
          <w:p w:rsidR="00624D79" w:rsidRDefault="00624D79">
            <w:pPr>
              <w:adjustRightInd w:val="0"/>
              <w:spacing w:line="260" w:lineRule="exact"/>
              <w:ind w:leftChars="200" w:left="480"/>
              <w:jc w:val="both"/>
              <w:textAlignment w:val="baseline"/>
              <w:rPr>
                <w:rFonts w:ascii="標楷體" w:eastAsia="標楷體" w:hAnsi="標楷體" w:hint="eastAsia"/>
                <w:sz w:val="20"/>
                <w:szCs w:val="20"/>
              </w:rPr>
            </w:pPr>
            <w:r>
              <w:rPr>
                <w:rFonts w:ascii="標楷體" w:eastAsia="標楷體" w:hAnsi="標楷體" w:hint="eastAsia"/>
                <w:sz w:val="20"/>
                <w:szCs w:val="20"/>
              </w:rPr>
              <w:t>委辦計畫收入</w:t>
            </w:r>
          </w:p>
          <w:p w:rsidR="00624D79" w:rsidRDefault="00624D79">
            <w:pPr>
              <w:adjustRightInd w:val="0"/>
              <w:spacing w:line="260" w:lineRule="exact"/>
              <w:ind w:leftChars="200" w:left="510" w:hangingChars="15" w:hanging="30"/>
              <w:jc w:val="both"/>
              <w:textAlignment w:val="baseline"/>
              <w:rPr>
                <w:rFonts w:ascii="標楷體" w:eastAsia="標楷體" w:hAnsi="標楷體" w:hint="eastAsia"/>
                <w:sz w:val="20"/>
                <w:szCs w:val="20"/>
              </w:rPr>
            </w:pPr>
            <w:r>
              <w:rPr>
                <w:rFonts w:ascii="標楷體" w:eastAsia="標楷體" w:hAnsi="標楷體" w:hint="eastAsia"/>
                <w:sz w:val="20"/>
                <w:szCs w:val="20"/>
              </w:rPr>
              <w:t>服務收入</w:t>
            </w:r>
          </w:p>
          <w:p w:rsidR="00624D79" w:rsidRDefault="00624D79">
            <w:pPr>
              <w:adjustRightInd w:val="0"/>
              <w:spacing w:line="260" w:lineRule="exact"/>
              <w:ind w:leftChars="200" w:left="510" w:hangingChars="15" w:hanging="30"/>
              <w:jc w:val="both"/>
              <w:textAlignment w:val="baseline"/>
              <w:rPr>
                <w:rFonts w:ascii="標楷體" w:eastAsia="標楷體" w:hAnsi="標楷體" w:hint="eastAsia"/>
                <w:sz w:val="20"/>
                <w:szCs w:val="20"/>
              </w:rPr>
            </w:pPr>
            <w:r>
              <w:rPr>
                <w:rFonts w:ascii="標楷體" w:eastAsia="標楷體" w:hAnsi="標楷體" w:hint="eastAsia"/>
                <w:sz w:val="20"/>
                <w:szCs w:val="20"/>
              </w:rPr>
              <w:t>：</w:t>
            </w:r>
          </w:p>
          <w:p w:rsidR="00624D79" w:rsidRDefault="00624D79">
            <w:pPr>
              <w:adjustRightInd w:val="0"/>
              <w:spacing w:line="260" w:lineRule="exact"/>
              <w:jc w:val="both"/>
              <w:textAlignment w:val="baseline"/>
              <w:rPr>
                <w:rFonts w:ascii="標楷體" w:eastAsia="標楷體" w:hAnsi="標楷體" w:hint="eastAsia"/>
                <w:sz w:val="20"/>
                <w:szCs w:val="20"/>
              </w:rPr>
            </w:pPr>
          </w:p>
          <w:p w:rsidR="00624D79" w:rsidRDefault="00624D79">
            <w:pPr>
              <w:adjustRightInd w:val="0"/>
              <w:spacing w:line="260" w:lineRule="exact"/>
              <w:jc w:val="both"/>
              <w:textAlignment w:val="baseline"/>
              <w:rPr>
                <w:rFonts w:ascii="標楷體" w:eastAsia="標楷體" w:hAnsi="標楷體" w:hint="eastAsia"/>
                <w:sz w:val="20"/>
                <w:szCs w:val="20"/>
              </w:rPr>
            </w:pPr>
            <w:r>
              <w:rPr>
                <w:rFonts w:ascii="標楷體" w:eastAsia="標楷體" w:hAnsi="標楷體" w:hint="eastAsia"/>
                <w:sz w:val="20"/>
                <w:szCs w:val="20"/>
              </w:rPr>
              <w:t xml:space="preserve"> 業務外收入</w:t>
            </w:r>
          </w:p>
          <w:p w:rsidR="00624D79" w:rsidRDefault="00624D79">
            <w:pPr>
              <w:adjustRightInd w:val="0"/>
              <w:spacing w:line="260" w:lineRule="exact"/>
              <w:ind w:leftChars="200" w:left="480"/>
              <w:jc w:val="both"/>
              <w:textAlignment w:val="baseline"/>
              <w:rPr>
                <w:rFonts w:ascii="標楷體" w:eastAsia="標楷體" w:hAnsi="標楷體" w:hint="eastAsia"/>
                <w:sz w:val="20"/>
                <w:szCs w:val="20"/>
              </w:rPr>
            </w:pPr>
            <w:r>
              <w:rPr>
                <w:rFonts w:ascii="標楷體" w:eastAsia="標楷體" w:hAnsi="標楷體" w:hint="eastAsia"/>
                <w:sz w:val="20"/>
                <w:szCs w:val="20"/>
              </w:rPr>
              <w:t>財務收入</w:t>
            </w:r>
          </w:p>
          <w:p w:rsidR="00624D79" w:rsidRDefault="00624D79">
            <w:pPr>
              <w:adjustRightInd w:val="0"/>
              <w:spacing w:line="260" w:lineRule="exact"/>
              <w:ind w:leftChars="200" w:left="510" w:hangingChars="15" w:hanging="30"/>
              <w:jc w:val="both"/>
              <w:textAlignment w:val="baseline"/>
              <w:rPr>
                <w:rFonts w:ascii="標楷體" w:eastAsia="標楷體" w:hAnsi="標楷體" w:hint="eastAsia"/>
                <w:sz w:val="20"/>
                <w:szCs w:val="20"/>
              </w:rPr>
            </w:pPr>
            <w:r>
              <w:rPr>
                <w:rFonts w:ascii="標楷體" w:eastAsia="標楷體" w:hAnsi="標楷體" w:hint="eastAsia"/>
                <w:sz w:val="20"/>
                <w:szCs w:val="20"/>
              </w:rPr>
              <w:t>其他業務外收入</w:t>
            </w:r>
          </w:p>
          <w:p w:rsidR="00624D79" w:rsidRDefault="00624D79">
            <w:pPr>
              <w:adjustRightInd w:val="0"/>
              <w:spacing w:line="260" w:lineRule="exact"/>
              <w:ind w:leftChars="200" w:left="510" w:hangingChars="15" w:hanging="30"/>
              <w:jc w:val="both"/>
              <w:textAlignment w:val="baseline"/>
              <w:rPr>
                <w:rFonts w:ascii="標楷體" w:eastAsia="標楷體" w:hAnsi="標楷體" w:hint="eastAsia"/>
                <w:sz w:val="20"/>
                <w:szCs w:val="20"/>
              </w:rPr>
            </w:pPr>
            <w:r>
              <w:rPr>
                <w:rFonts w:ascii="標楷體" w:eastAsia="標楷體" w:hAnsi="標楷體" w:hint="eastAsia"/>
                <w:sz w:val="20"/>
                <w:szCs w:val="20"/>
              </w:rPr>
              <w:t>：</w:t>
            </w:r>
          </w:p>
        </w:tc>
        <w:tc>
          <w:tcPr>
            <w:tcW w:w="1559" w:type="dxa"/>
            <w:vMerge/>
            <w:tcBorders>
              <w:top w:val="nil"/>
              <w:left w:val="nil"/>
              <w:bottom w:val="single" w:sz="18" w:space="0" w:color="auto"/>
              <w:right w:val="single" w:sz="6" w:space="0" w:color="auto"/>
            </w:tcBorders>
            <w:vAlign w:val="center"/>
            <w:hideMark/>
          </w:tcPr>
          <w:p w:rsidR="00624D79" w:rsidRDefault="00624D79">
            <w:pPr>
              <w:widowControl/>
              <w:rPr>
                <w:rFonts w:ascii="標楷體" w:eastAsia="標楷體" w:hAnsi="標楷體"/>
                <w:szCs w:val="20"/>
              </w:rPr>
            </w:pPr>
          </w:p>
        </w:tc>
        <w:tc>
          <w:tcPr>
            <w:tcW w:w="1517" w:type="dxa"/>
            <w:vMerge/>
            <w:tcBorders>
              <w:top w:val="nil"/>
              <w:left w:val="nil"/>
              <w:bottom w:val="single" w:sz="18" w:space="0" w:color="auto"/>
              <w:right w:val="single" w:sz="6" w:space="0" w:color="auto"/>
            </w:tcBorders>
            <w:vAlign w:val="center"/>
            <w:hideMark/>
          </w:tcPr>
          <w:p w:rsidR="00624D79" w:rsidRDefault="00624D79">
            <w:pPr>
              <w:widowControl/>
              <w:rPr>
                <w:rFonts w:ascii="標楷體" w:eastAsia="標楷體" w:hAnsi="標楷體"/>
                <w:szCs w:val="20"/>
              </w:rPr>
            </w:pPr>
          </w:p>
        </w:tc>
        <w:tc>
          <w:tcPr>
            <w:tcW w:w="992" w:type="dxa"/>
            <w:tcBorders>
              <w:top w:val="nil"/>
              <w:left w:val="single" w:sz="6" w:space="0" w:color="auto"/>
              <w:bottom w:val="nil"/>
              <w:right w:val="single" w:sz="6" w:space="0" w:color="auto"/>
            </w:tcBorders>
            <w:vAlign w:val="center"/>
          </w:tcPr>
          <w:p w:rsidR="00624D79" w:rsidRDefault="00624D79">
            <w:pPr>
              <w:adjustRightInd w:val="0"/>
              <w:spacing w:line="240" w:lineRule="atLeast"/>
              <w:jc w:val="center"/>
              <w:textAlignment w:val="baseline"/>
              <w:rPr>
                <w:rFonts w:ascii="標楷體" w:eastAsia="標楷體" w:hAnsi="標楷體" w:hint="eastAsia"/>
                <w:szCs w:val="20"/>
              </w:rPr>
            </w:pPr>
          </w:p>
        </w:tc>
        <w:tc>
          <w:tcPr>
            <w:tcW w:w="1177" w:type="dxa"/>
            <w:vMerge/>
            <w:tcBorders>
              <w:top w:val="nil"/>
              <w:left w:val="nil"/>
              <w:bottom w:val="single" w:sz="18" w:space="0" w:color="auto"/>
              <w:right w:val="single" w:sz="12" w:space="0" w:color="auto"/>
            </w:tcBorders>
            <w:vAlign w:val="center"/>
            <w:hideMark/>
          </w:tcPr>
          <w:p w:rsidR="00624D79" w:rsidRDefault="00624D79">
            <w:pPr>
              <w:widowControl/>
              <w:rPr>
                <w:rFonts w:ascii="標楷體" w:eastAsia="標楷體" w:hAnsi="標楷體"/>
                <w:szCs w:val="20"/>
              </w:rPr>
            </w:pPr>
          </w:p>
        </w:tc>
      </w:tr>
      <w:tr w:rsidR="00624D79" w:rsidTr="00624D79">
        <w:trPr>
          <w:cantSplit/>
          <w:trHeight w:val="441"/>
        </w:trPr>
        <w:tc>
          <w:tcPr>
            <w:tcW w:w="1588" w:type="dxa"/>
            <w:vMerge w:val="restart"/>
            <w:tcBorders>
              <w:top w:val="nil"/>
              <w:left w:val="single" w:sz="12" w:space="0" w:color="auto"/>
              <w:bottom w:val="single" w:sz="18" w:space="0" w:color="auto"/>
              <w:right w:val="single" w:sz="6" w:space="0" w:color="auto"/>
            </w:tcBorders>
            <w:vAlign w:val="center"/>
          </w:tcPr>
          <w:p w:rsidR="00624D79" w:rsidRDefault="00624D79">
            <w:pPr>
              <w:adjustRightInd w:val="0"/>
              <w:spacing w:line="240" w:lineRule="atLeast"/>
              <w:jc w:val="center"/>
              <w:textAlignment w:val="baseline"/>
              <w:rPr>
                <w:rFonts w:ascii="標楷體" w:eastAsia="標楷體" w:hAnsi="標楷體" w:hint="eastAsia"/>
                <w:szCs w:val="20"/>
              </w:rPr>
            </w:pPr>
          </w:p>
        </w:tc>
        <w:tc>
          <w:tcPr>
            <w:tcW w:w="1984" w:type="dxa"/>
            <w:tcBorders>
              <w:top w:val="nil"/>
              <w:left w:val="single" w:sz="6" w:space="0" w:color="auto"/>
              <w:bottom w:val="nil"/>
              <w:right w:val="single" w:sz="6" w:space="0" w:color="auto"/>
            </w:tcBorders>
            <w:vAlign w:val="center"/>
          </w:tcPr>
          <w:p w:rsidR="00624D79" w:rsidRDefault="00624D79">
            <w:pPr>
              <w:adjustRightInd w:val="0"/>
              <w:spacing w:line="260" w:lineRule="exact"/>
              <w:jc w:val="both"/>
              <w:textAlignment w:val="baseline"/>
              <w:rPr>
                <w:rFonts w:ascii="標楷體" w:eastAsia="標楷體" w:hAnsi="標楷體" w:hint="eastAsia"/>
                <w:sz w:val="20"/>
                <w:szCs w:val="20"/>
              </w:rPr>
            </w:pPr>
          </w:p>
        </w:tc>
        <w:tc>
          <w:tcPr>
            <w:tcW w:w="1559" w:type="dxa"/>
            <w:vMerge/>
            <w:tcBorders>
              <w:top w:val="nil"/>
              <w:left w:val="nil"/>
              <w:bottom w:val="single" w:sz="18" w:space="0" w:color="auto"/>
              <w:right w:val="single" w:sz="6" w:space="0" w:color="auto"/>
            </w:tcBorders>
            <w:vAlign w:val="center"/>
            <w:hideMark/>
          </w:tcPr>
          <w:p w:rsidR="00624D79" w:rsidRDefault="00624D79">
            <w:pPr>
              <w:widowControl/>
              <w:rPr>
                <w:rFonts w:ascii="標楷體" w:eastAsia="標楷體" w:hAnsi="標楷體"/>
                <w:szCs w:val="20"/>
              </w:rPr>
            </w:pPr>
          </w:p>
        </w:tc>
        <w:tc>
          <w:tcPr>
            <w:tcW w:w="1517" w:type="dxa"/>
            <w:vMerge/>
            <w:tcBorders>
              <w:top w:val="nil"/>
              <w:left w:val="nil"/>
              <w:bottom w:val="single" w:sz="18" w:space="0" w:color="auto"/>
              <w:right w:val="single" w:sz="6" w:space="0" w:color="auto"/>
            </w:tcBorders>
            <w:vAlign w:val="center"/>
            <w:hideMark/>
          </w:tcPr>
          <w:p w:rsidR="00624D79" w:rsidRDefault="00624D79">
            <w:pPr>
              <w:widowControl/>
              <w:rPr>
                <w:rFonts w:ascii="標楷體" w:eastAsia="標楷體" w:hAnsi="標楷體"/>
                <w:szCs w:val="20"/>
              </w:rPr>
            </w:pPr>
          </w:p>
        </w:tc>
        <w:tc>
          <w:tcPr>
            <w:tcW w:w="992" w:type="dxa"/>
            <w:tcBorders>
              <w:top w:val="nil"/>
              <w:left w:val="single" w:sz="6" w:space="0" w:color="auto"/>
              <w:bottom w:val="nil"/>
              <w:right w:val="single" w:sz="6" w:space="0" w:color="auto"/>
            </w:tcBorders>
            <w:vAlign w:val="center"/>
          </w:tcPr>
          <w:p w:rsidR="00624D79" w:rsidRDefault="00624D79">
            <w:pPr>
              <w:adjustRightInd w:val="0"/>
              <w:spacing w:line="240" w:lineRule="atLeast"/>
              <w:jc w:val="center"/>
              <w:textAlignment w:val="baseline"/>
              <w:rPr>
                <w:rFonts w:ascii="標楷體" w:eastAsia="標楷體" w:hAnsi="標楷體" w:hint="eastAsia"/>
                <w:szCs w:val="20"/>
              </w:rPr>
            </w:pPr>
          </w:p>
        </w:tc>
        <w:tc>
          <w:tcPr>
            <w:tcW w:w="1177" w:type="dxa"/>
            <w:vMerge/>
            <w:tcBorders>
              <w:top w:val="nil"/>
              <w:left w:val="nil"/>
              <w:bottom w:val="single" w:sz="18" w:space="0" w:color="auto"/>
              <w:right w:val="single" w:sz="12" w:space="0" w:color="auto"/>
            </w:tcBorders>
            <w:vAlign w:val="center"/>
            <w:hideMark/>
          </w:tcPr>
          <w:p w:rsidR="00624D79" w:rsidRDefault="00624D79">
            <w:pPr>
              <w:widowControl/>
              <w:rPr>
                <w:rFonts w:ascii="標楷體" w:eastAsia="標楷體" w:hAnsi="標楷體"/>
                <w:szCs w:val="20"/>
              </w:rPr>
            </w:pPr>
          </w:p>
        </w:tc>
      </w:tr>
      <w:tr w:rsidR="00624D79" w:rsidTr="00624D79">
        <w:trPr>
          <w:cantSplit/>
          <w:trHeight w:val="1653"/>
        </w:trPr>
        <w:tc>
          <w:tcPr>
            <w:tcW w:w="1588" w:type="dxa"/>
            <w:vMerge/>
            <w:tcBorders>
              <w:top w:val="nil"/>
              <w:left w:val="single" w:sz="12" w:space="0" w:color="auto"/>
              <w:bottom w:val="single" w:sz="18" w:space="0" w:color="auto"/>
              <w:right w:val="single" w:sz="6" w:space="0" w:color="auto"/>
            </w:tcBorders>
            <w:vAlign w:val="center"/>
            <w:hideMark/>
          </w:tcPr>
          <w:p w:rsidR="00624D79" w:rsidRDefault="00624D79">
            <w:pPr>
              <w:widowControl/>
              <w:rPr>
                <w:rFonts w:ascii="標楷體" w:eastAsia="標楷體" w:hAnsi="標楷體"/>
                <w:szCs w:val="20"/>
              </w:rPr>
            </w:pPr>
          </w:p>
        </w:tc>
        <w:tc>
          <w:tcPr>
            <w:tcW w:w="1984" w:type="dxa"/>
            <w:tcBorders>
              <w:top w:val="nil"/>
              <w:left w:val="single" w:sz="6" w:space="0" w:color="auto"/>
              <w:bottom w:val="nil"/>
              <w:right w:val="single" w:sz="6" w:space="0" w:color="auto"/>
            </w:tcBorders>
            <w:vAlign w:val="center"/>
          </w:tcPr>
          <w:p w:rsidR="00624D79" w:rsidRDefault="00624D79">
            <w:pPr>
              <w:adjustRightInd w:val="0"/>
              <w:spacing w:line="240" w:lineRule="atLeast"/>
              <w:jc w:val="both"/>
              <w:textAlignment w:val="baseline"/>
              <w:rPr>
                <w:rFonts w:ascii="標楷體" w:eastAsia="標楷體" w:hAnsi="標楷體" w:hint="eastAsia"/>
                <w:sz w:val="20"/>
                <w:szCs w:val="20"/>
              </w:rPr>
            </w:pPr>
            <w:r>
              <w:rPr>
                <w:rFonts w:ascii="標楷體" w:eastAsia="標楷體" w:hAnsi="標楷體" w:hint="eastAsia"/>
                <w:sz w:val="20"/>
                <w:szCs w:val="20"/>
              </w:rPr>
              <w:t>費損</w:t>
            </w:r>
          </w:p>
          <w:p w:rsidR="00624D79" w:rsidRDefault="00624D79">
            <w:pPr>
              <w:adjustRightInd w:val="0"/>
              <w:spacing w:line="260" w:lineRule="exact"/>
              <w:jc w:val="both"/>
              <w:textAlignment w:val="baseline"/>
              <w:rPr>
                <w:rFonts w:ascii="標楷體" w:eastAsia="標楷體" w:hAnsi="標楷體" w:hint="eastAsia"/>
                <w:strike/>
                <w:sz w:val="20"/>
                <w:szCs w:val="20"/>
              </w:rPr>
            </w:pPr>
            <w:r>
              <w:rPr>
                <w:rFonts w:ascii="標楷體" w:eastAsia="標楷體" w:hAnsi="標楷體" w:hint="eastAsia"/>
                <w:sz w:val="20"/>
                <w:szCs w:val="20"/>
              </w:rPr>
              <w:t xml:space="preserve"> 業務成本與費用</w:t>
            </w:r>
          </w:p>
          <w:p w:rsidR="00624D79" w:rsidRDefault="00624D79">
            <w:pPr>
              <w:adjustRightInd w:val="0"/>
              <w:spacing w:line="260" w:lineRule="exact"/>
              <w:ind w:leftChars="200" w:left="480"/>
              <w:jc w:val="both"/>
              <w:textAlignment w:val="baseline"/>
              <w:rPr>
                <w:rFonts w:ascii="標楷體" w:eastAsia="標楷體" w:hAnsi="標楷體" w:hint="eastAsia"/>
                <w:sz w:val="20"/>
                <w:szCs w:val="20"/>
              </w:rPr>
            </w:pPr>
            <w:r>
              <w:rPr>
                <w:rFonts w:ascii="標楷體" w:eastAsia="標楷體" w:hAnsi="標楷體" w:hint="eastAsia"/>
                <w:sz w:val="20"/>
                <w:szCs w:val="20"/>
              </w:rPr>
              <w:t>委辦計畫成本</w:t>
            </w:r>
          </w:p>
          <w:p w:rsidR="00624D79" w:rsidRDefault="00624D79">
            <w:pPr>
              <w:adjustRightInd w:val="0"/>
              <w:spacing w:line="260" w:lineRule="exact"/>
              <w:ind w:leftChars="200" w:left="510" w:hangingChars="15" w:hanging="30"/>
              <w:jc w:val="both"/>
              <w:textAlignment w:val="baseline"/>
              <w:rPr>
                <w:rFonts w:ascii="標楷體" w:eastAsia="標楷體" w:hAnsi="標楷體" w:hint="eastAsia"/>
                <w:sz w:val="20"/>
                <w:szCs w:val="20"/>
              </w:rPr>
            </w:pPr>
            <w:r>
              <w:rPr>
                <w:rFonts w:ascii="標楷體" w:eastAsia="標楷體" w:hAnsi="標楷體" w:hint="eastAsia"/>
                <w:sz w:val="20"/>
                <w:szCs w:val="20"/>
              </w:rPr>
              <w:t>服務成本</w:t>
            </w:r>
          </w:p>
          <w:p w:rsidR="00624D79" w:rsidRDefault="00624D79">
            <w:pPr>
              <w:adjustRightInd w:val="0"/>
              <w:spacing w:line="260" w:lineRule="exact"/>
              <w:ind w:leftChars="200" w:left="510" w:hangingChars="15" w:hanging="30"/>
              <w:jc w:val="both"/>
              <w:textAlignment w:val="baseline"/>
              <w:rPr>
                <w:rFonts w:ascii="標楷體" w:eastAsia="標楷體" w:hAnsi="標楷體" w:hint="eastAsia"/>
                <w:sz w:val="20"/>
                <w:szCs w:val="20"/>
              </w:rPr>
            </w:pPr>
            <w:r>
              <w:rPr>
                <w:rFonts w:ascii="標楷體" w:eastAsia="標楷體" w:hAnsi="標楷體" w:hint="eastAsia"/>
                <w:sz w:val="20"/>
                <w:szCs w:val="20"/>
              </w:rPr>
              <w:t>：</w:t>
            </w:r>
          </w:p>
          <w:p w:rsidR="00624D79" w:rsidRDefault="00624D79">
            <w:pPr>
              <w:adjustRightInd w:val="0"/>
              <w:spacing w:line="260" w:lineRule="exact"/>
              <w:jc w:val="both"/>
              <w:textAlignment w:val="baseline"/>
              <w:rPr>
                <w:rFonts w:ascii="標楷體" w:eastAsia="標楷體" w:hAnsi="標楷體" w:hint="eastAsia"/>
                <w:sz w:val="20"/>
                <w:szCs w:val="20"/>
              </w:rPr>
            </w:pPr>
          </w:p>
          <w:p w:rsidR="00624D79" w:rsidRDefault="00624D79">
            <w:pPr>
              <w:adjustRightInd w:val="0"/>
              <w:spacing w:line="260" w:lineRule="exact"/>
              <w:jc w:val="both"/>
              <w:textAlignment w:val="baseline"/>
              <w:rPr>
                <w:rFonts w:ascii="標楷體" w:eastAsia="標楷體" w:hAnsi="標楷體" w:hint="eastAsia"/>
                <w:strike/>
                <w:sz w:val="20"/>
                <w:szCs w:val="20"/>
              </w:rPr>
            </w:pPr>
            <w:r>
              <w:rPr>
                <w:rFonts w:ascii="標楷體" w:eastAsia="標楷體" w:hAnsi="標楷體" w:hint="eastAsia"/>
                <w:sz w:val="20"/>
                <w:szCs w:val="20"/>
              </w:rPr>
              <w:t xml:space="preserve"> 業務外費用</w:t>
            </w:r>
          </w:p>
          <w:p w:rsidR="00624D79" w:rsidRDefault="00624D79">
            <w:pPr>
              <w:adjustRightInd w:val="0"/>
              <w:spacing w:line="260" w:lineRule="exact"/>
              <w:ind w:leftChars="200" w:left="480"/>
              <w:jc w:val="both"/>
              <w:textAlignment w:val="baseline"/>
              <w:rPr>
                <w:rFonts w:ascii="標楷體" w:eastAsia="標楷體" w:hAnsi="標楷體" w:hint="eastAsia"/>
                <w:sz w:val="20"/>
                <w:szCs w:val="20"/>
              </w:rPr>
            </w:pPr>
            <w:r>
              <w:rPr>
                <w:rFonts w:ascii="標楷體" w:eastAsia="標楷體" w:hAnsi="標楷體" w:hint="eastAsia"/>
                <w:sz w:val="20"/>
                <w:szCs w:val="20"/>
              </w:rPr>
              <w:t>財務費用</w:t>
            </w:r>
          </w:p>
          <w:p w:rsidR="00624D79" w:rsidRDefault="00624D79">
            <w:pPr>
              <w:adjustRightInd w:val="0"/>
              <w:spacing w:line="260" w:lineRule="exact"/>
              <w:ind w:leftChars="200" w:left="510" w:hangingChars="15" w:hanging="30"/>
              <w:jc w:val="both"/>
              <w:textAlignment w:val="baseline"/>
              <w:rPr>
                <w:rFonts w:ascii="標楷體" w:eastAsia="標楷體" w:hAnsi="標楷體" w:hint="eastAsia"/>
                <w:strike/>
                <w:sz w:val="20"/>
                <w:szCs w:val="20"/>
              </w:rPr>
            </w:pPr>
            <w:r>
              <w:rPr>
                <w:rFonts w:ascii="標楷體" w:eastAsia="標楷體" w:hAnsi="標楷體" w:hint="eastAsia"/>
                <w:sz w:val="20"/>
                <w:szCs w:val="20"/>
              </w:rPr>
              <w:t>其他業務外支出費用</w:t>
            </w:r>
          </w:p>
          <w:p w:rsidR="00624D79" w:rsidRDefault="00624D79">
            <w:pPr>
              <w:adjustRightInd w:val="0"/>
              <w:spacing w:line="260" w:lineRule="exact"/>
              <w:ind w:leftChars="200" w:left="510" w:hangingChars="15" w:hanging="30"/>
              <w:jc w:val="both"/>
              <w:textAlignment w:val="baseline"/>
              <w:rPr>
                <w:rFonts w:ascii="標楷體" w:eastAsia="標楷體" w:hAnsi="標楷體" w:hint="eastAsia"/>
                <w:sz w:val="20"/>
                <w:szCs w:val="20"/>
              </w:rPr>
            </w:pPr>
            <w:r>
              <w:rPr>
                <w:rFonts w:ascii="標楷體" w:eastAsia="標楷體" w:hAnsi="標楷體" w:hint="eastAsia"/>
                <w:sz w:val="20"/>
                <w:szCs w:val="20"/>
              </w:rPr>
              <w:t>：</w:t>
            </w:r>
          </w:p>
        </w:tc>
        <w:tc>
          <w:tcPr>
            <w:tcW w:w="1559" w:type="dxa"/>
            <w:vMerge/>
            <w:tcBorders>
              <w:top w:val="nil"/>
              <w:left w:val="nil"/>
              <w:bottom w:val="single" w:sz="18" w:space="0" w:color="auto"/>
              <w:right w:val="single" w:sz="6" w:space="0" w:color="auto"/>
            </w:tcBorders>
            <w:vAlign w:val="center"/>
            <w:hideMark/>
          </w:tcPr>
          <w:p w:rsidR="00624D79" w:rsidRDefault="00624D79">
            <w:pPr>
              <w:widowControl/>
              <w:rPr>
                <w:rFonts w:ascii="標楷體" w:eastAsia="標楷體" w:hAnsi="標楷體"/>
                <w:szCs w:val="20"/>
              </w:rPr>
            </w:pPr>
          </w:p>
        </w:tc>
        <w:tc>
          <w:tcPr>
            <w:tcW w:w="1517" w:type="dxa"/>
            <w:vMerge/>
            <w:tcBorders>
              <w:top w:val="nil"/>
              <w:left w:val="nil"/>
              <w:bottom w:val="single" w:sz="18" w:space="0" w:color="auto"/>
              <w:right w:val="single" w:sz="6" w:space="0" w:color="auto"/>
            </w:tcBorders>
            <w:vAlign w:val="center"/>
            <w:hideMark/>
          </w:tcPr>
          <w:p w:rsidR="00624D79" w:rsidRDefault="00624D79">
            <w:pPr>
              <w:widowControl/>
              <w:rPr>
                <w:rFonts w:ascii="標楷體" w:eastAsia="標楷體" w:hAnsi="標楷體"/>
                <w:szCs w:val="20"/>
              </w:rPr>
            </w:pPr>
          </w:p>
        </w:tc>
        <w:tc>
          <w:tcPr>
            <w:tcW w:w="992" w:type="dxa"/>
            <w:tcBorders>
              <w:top w:val="nil"/>
              <w:left w:val="single" w:sz="6" w:space="0" w:color="auto"/>
              <w:bottom w:val="nil"/>
              <w:right w:val="single" w:sz="6" w:space="0" w:color="auto"/>
            </w:tcBorders>
            <w:vAlign w:val="center"/>
          </w:tcPr>
          <w:p w:rsidR="00624D79" w:rsidRDefault="00624D79">
            <w:pPr>
              <w:adjustRightInd w:val="0"/>
              <w:spacing w:line="240" w:lineRule="atLeast"/>
              <w:jc w:val="center"/>
              <w:textAlignment w:val="baseline"/>
              <w:rPr>
                <w:rFonts w:ascii="標楷體" w:eastAsia="標楷體" w:hAnsi="標楷體" w:hint="eastAsia"/>
                <w:szCs w:val="20"/>
              </w:rPr>
            </w:pPr>
          </w:p>
        </w:tc>
        <w:tc>
          <w:tcPr>
            <w:tcW w:w="1177" w:type="dxa"/>
            <w:vMerge/>
            <w:tcBorders>
              <w:top w:val="nil"/>
              <w:left w:val="nil"/>
              <w:bottom w:val="single" w:sz="18" w:space="0" w:color="auto"/>
              <w:right w:val="single" w:sz="12" w:space="0" w:color="auto"/>
            </w:tcBorders>
            <w:vAlign w:val="center"/>
            <w:hideMark/>
          </w:tcPr>
          <w:p w:rsidR="00624D79" w:rsidRDefault="00624D79">
            <w:pPr>
              <w:widowControl/>
              <w:rPr>
                <w:rFonts w:ascii="標楷體" w:eastAsia="標楷體" w:hAnsi="標楷體"/>
                <w:szCs w:val="20"/>
              </w:rPr>
            </w:pPr>
          </w:p>
        </w:tc>
      </w:tr>
      <w:tr w:rsidR="00624D79" w:rsidTr="00624D79">
        <w:trPr>
          <w:cantSplit/>
          <w:trHeight w:val="900"/>
        </w:trPr>
        <w:tc>
          <w:tcPr>
            <w:tcW w:w="1588" w:type="dxa"/>
            <w:vMerge/>
            <w:tcBorders>
              <w:top w:val="nil"/>
              <w:left w:val="single" w:sz="12" w:space="0" w:color="auto"/>
              <w:bottom w:val="single" w:sz="18" w:space="0" w:color="auto"/>
              <w:right w:val="single" w:sz="6" w:space="0" w:color="auto"/>
            </w:tcBorders>
            <w:vAlign w:val="center"/>
            <w:hideMark/>
          </w:tcPr>
          <w:p w:rsidR="00624D79" w:rsidRDefault="00624D79">
            <w:pPr>
              <w:widowControl/>
              <w:rPr>
                <w:rFonts w:ascii="標楷體" w:eastAsia="標楷體" w:hAnsi="標楷體"/>
                <w:szCs w:val="20"/>
              </w:rPr>
            </w:pPr>
          </w:p>
        </w:tc>
        <w:tc>
          <w:tcPr>
            <w:tcW w:w="1984" w:type="dxa"/>
            <w:tcBorders>
              <w:top w:val="nil"/>
              <w:left w:val="single" w:sz="6" w:space="0" w:color="auto"/>
              <w:bottom w:val="single" w:sz="18" w:space="0" w:color="auto"/>
              <w:right w:val="single" w:sz="6" w:space="0" w:color="auto"/>
            </w:tcBorders>
            <w:vAlign w:val="bottom"/>
          </w:tcPr>
          <w:p w:rsidR="00624D79" w:rsidRDefault="00624D79">
            <w:pPr>
              <w:adjustRightInd w:val="0"/>
              <w:spacing w:line="260" w:lineRule="exact"/>
              <w:jc w:val="both"/>
              <w:textAlignment w:val="baseline"/>
              <w:rPr>
                <w:rFonts w:ascii="標楷體" w:eastAsia="標楷體" w:hAnsi="標楷體" w:hint="eastAsia"/>
                <w:sz w:val="20"/>
                <w:szCs w:val="20"/>
                <w:u w:val="single"/>
              </w:rPr>
            </w:pPr>
          </w:p>
          <w:p w:rsidR="00624D79" w:rsidRDefault="00624D79">
            <w:pPr>
              <w:adjustRightInd w:val="0"/>
              <w:spacing w:line="260" w:lineRule="exact"/>
              <w:jc w:val="both"/>
              <w:textAlignment w:val="baseline"/>
              <w:rPr>
                <w:rFonts w:ascii="標楷體" w:eastAsia="標楷體" w:hAnsi="標楷體" w:hint="eastAsia"/>
                <w:sz w:val="20"/>
                <w:szCs w:val="20"/>
              </w:rPr>
            </w:pPr>
            <w:r>
              <w:rPr>
                <w:rFonts w:ascii="標楷體" w:eastAsia="標楷體" w:hAnsi="標楷體" w:hint="eastAsia"/>
                <w:sz w:val="20"/>
                <w:szCs w:val="20"/>
              </w:rPr>
              <w:t xml:space="preserve"> </w:t>
            </w:r>
          </w:p>
          <w:p w:rsidR="00624D79" w:rsidRDefault="00624D79">
            <w:pPr>
              <w:adjustRightInd w:val="0"/>
              <w:spacing w:line="260" w:lineRule="exact"/>
              <w:jc w:val="both"/>
              <w:textAlignment w:val="baseline"/>
              <w:rPr>
                <w:rFonts w:ascii="標楷體" w:eastAsia="標楷體" w:hAnsi="標楷體" w:hint="eastAsia"/>
                <w:sz w:val="20"/>
                <w:szCs w:val="20"/>
              </w:rPr>
            </w:pPr>
            <w:r>
              <w:rPr>
                <w:rFonts w:ascii="標楷體" w:eastAsia="標楷體" w:hAnsi="標楷體" w:hint="eastAsia"/>
                <w:sz w:val="20"/>
                <w:szCs w:val="20"/>
              </w:rPr>
              <w:t xml:space="preserve"> 所得稅費用(利益)</w:t>
            </w:r>
          </w:p>
          <w:p w:rsidR="00624D79" w:rsidRDefault="00624D79">
            <w:pPr>
              <w:adjustRightInd w:val="0"/>
              <w:spacing w:line="260" w:lineRule="exact"/>
              <w:jc w:val="both"/>
              <w:textAlignment w:val="baseline"/>
              <w:rPr>
                <w:rFonts w:ascii="標楷體" w:eastAsia="標楷體" w:hAnsi="標楷體" w:hint="eastAsia"/>
                <w:sz w:val="20"/>
                <w:szCs w:val="20"/>
              </w:rPr>
            </w:pPr>
            <w:r>
              <w:rPr>
                <w:rFonts w:ascii="標楷體" w:eastAsia="標楷體" w:hAnsi="標楷體" w:hint="eastAsia"/>
                <w:sz w:val="20"/>
                <w:szCs w:val="20"/>
              </w:rPr>
              <w:t>本期賸餘(短</w:t>
            </w:r>
            <w:proofErr w:type="gramStart"/>
            <w:r>
              <w:rPr>
                <w:rFonts w:ascii="標楷體" w:eastAsia="標楷體" w:hAnsi="標楷體" w:hint="eastAsia"/>
                <w:sz w:val="20"/>
                <w:szCs w:val="20"/>
              </w:rPr>
              <w:t>絀</w:t>
            </w:r>
            <w:proofErr w:type="gramEnd"/>
            <w:r>
              <w:rPr>
                <w:rFonts w:ascii="標楷體" w:eastAsia="標楷體" w:hAnsi="標楷體" w:hint="eastAsia"/>
                <w:sz w:val="20"/>
                <w:szCs w:val="20"/>
              </w:rPr>
              <w:t>)</w:t>
            </w:r>
          </w:p>
        </w:tc>
        <w:tc>
          <w:tcPr>
            <w:tcW w:w="1559" w:type="dxa"/>
            <w:vMerge/>
            <w:tcBorders>
              <w:top w:val="nil"/>
              <w:left w:val="nil"/>
              <w:bottom w:val="single" w:sz="18" w:space="0" w:color="auto"/>
              <w:right w:val="single" w:sz="6" w:space="0" w:color="auto"/>
            </w:tcBorders>
            <w:vAlign w:val="center"/>
            <w:hideMark/>
          </w:tcPr>
          <w:p w:rsidR="00624D79" w:rsidRDefault="00624D79">
            <w:pPr>
              <w:widowControl/>
              <w:rPr>
                <w:rFonts w:ascii="標楷體" w:eastAsia="標楷體" w:hAnsi="標楷體"/>
                <w:szCs w:val="20"/>
              </w:rPr>
            </w:pPr>
          </w:p>
        </w:tc>
        <w:tc>
          <w:tcPr>
            <w:tcW w:w="1517" w:type="dxa"/>
            <w:vMerge/>
            <w:tcBorders>
              <w:top w:val="nil"/>
              <w:left w:val="nil"/>
              <w:bottom w:val="single" w:sz="18" w:space="0" w:color="auto"/>
              <w:right w:val="single" w:sz="6" w:space="0" w:color="auto"/>
            </w:tcBorders>
            <w:vAlign w:val="center"/>
            <w:hideMark/>
          </w:tcPr>
          <w:p w:rsidR="00624D79" w:rsidRDefault="00624D79">
            <w:pPr>
              <w:widowControl/>
              <w:rPr>
                <w:rFonts w:ascii="標楷體" w:eastAsia="標楷體" w:hAnsi="標楷體"/>
                <w:szCs w:val="20"/>
              </w:rPr>
            </w:pPr>
          </w:p>
        </w:tc>
        <w:tc>
          <w:tcPr>
            <w:tcW w:w="992" w:type="dxa"/>
            <w:tcBorders>
              <w:top w:val="nil"/>
              <w:left w:val="single" w:sz="6" w:space="0" w:color="auto"/>
              <w:bottom w:val="single" w:sz="18" w:space="0" w:color="auto"/>
              <w:right w:val="single" w:sz="6" w:space="0" w:color="auto"/>
            </w:tcBorders>
            <w:vAlign w:val="center"/>
          </w:tcPr>
          <w:p w:rsidR="00624D79" w:rsidRDefault="00624D79">
            <w:pPr>
              <w:adjustRightInd w:val="0"/>
              <w:spacing w:line="240" w:lineRule="atLeast"/>
              <w:jc w:val="center"/>
              <w:textAlignment w:val="baseline"/>
              <w:rPr>
                <w:rFonts w:ascii="標楷體" w:eastAsia="標楷體" w:hAnsi="標楷體" w:hint="eastAsia"/>
                <w:szCs w:val="20"/>
              </w:rPr>
            </w:pPr>
          </w:p>
        </w:tc>
        <w:tc>
          <w:tcPr>
            <w:tcW w:w="1177" w:type="dxa"/>
            <w:vMerge/>
            <w:tcBorders>
              <w:top w:val="nil"/>
              <w:left w:val="nil"/>
              <w:bottom w:val="single" w:sz="18" w:space="0" w:color="auto"/>
              <w:right w:val="single" w:sz="12" w:space="0" w:color="auto"/>
            </w:tcBorders>
            <w:vAlign w:val="center"/>
            <w:hideMark/>
          </w:tcPr>
          <w:p w:rsidR="00624D79" w:rsidRDefault="00624D79">
            <w:pPr>
              <w:widowControl/>
              <w:rPr>
                <w:rFonts w:ascii="標楷體" w:eastAsia="標楷體" w:hAnsi="標楷體"/>
                <w:szCs w:val="20"/>
              </w:rPr>
            </w:pPr>
          </w:p>
        </w:tc>
      </w:tr>
    </w:tbl>
    <w:p w:rsidR="00624D79" w:rsidRDefault="00624D79" w:rsidP="00624D79">
      <w:pPr>
        <w:adjustRightInd w:val="0"/>
        <w:ind w:left="1417" w:hangingChars="644" w:hanging="1417"/>
        <w:textAlignment w:val="baseline"/>
        <w:rPr>
          <w:rFonts w:ascii="標楷體" w:eastAsia="標楷體" w:hAnsi="標楷體" w:hint="eastAsia"/>
          <w:sz w:val="22"/>
        </w:rPr>
      </w:pPr>
      <w:r>
        <w:rPr>
          <w:rFonts w:ascii="標楷體" w:eastAsia="標楷體" w:hAnsi="標楷體" w:hint="eastAsia"/>
          <w:sz w:val="22"/>
        </w:rPr>
        <w:t>主辦會計                           執行長                          董事長</w:t>
      </w:r>
    </w:p>
    <w:p w:rsidR="00624D79" w:rsidRDefault="00624D79" w:rsidP="00624D79">
      <w:pPr>
        <w:suppressAutoHyphens/>
        <w:autoSpaceDN w:val="0"/>
        <w:adjustRightInd w:val="0"/>
        <w:ind w:right="480"/>
        <w:textAlignment w:val="baseline"/>
        <w:rPr>
          <w:rFonts w:ascii="Times New Roman" w:eastAsia="標楷體" w:hAnsi="Times New Roman" w:hint="eastAsia"/>
          <w:kern w:val="3"/>
          <w:szCs w:val="24"/>
        </w:rPr>
      </w:pPr>
      <w:r>
        <w:rPr>
          <w:rFonts w:ascii="Times New Roman" w:eastAsia="標楷體" w:hAnsi="Times New Roman" w:hint="eastAsia"/>
          <w:kern w:val="3"/>
          <w:szCs w:val="24"/>
        </w:rPr>
        <w:t>編製說明：</w:t>
      </w:r>
      <w:r>
        <w:rPr>
          <w:rFonts w:ascii="Times New Roman" w:eastAsia="標楷體" w:hAnsi="Times New Roman"/>
          <w:kern w:val="3"/>
          <w:szCs w:val="24"/>
        </w:rPr>
        <w:t>1.</w:t>
      </w:r>
      <w:r>
        <w:rPr>
          <w:rFonts w:ascii="Times New Roman" w:eastAsia="標楷體" w:hAnsi="Times New Roman" w:hint="eastAsia"/>
          <w:kern w:val="3"/>
          <w:szCs w:val="24"/>
        </w:rPr>
        <w:t>表列百分比應列至百分比之小數點後兩位數。</w:t>
      </w:r>
    </w:p>
    <w:p w:rsidR="00624D79" w:rsidRDefault="00624D79" w:rsidP="00624D79">
      <w:pPr>
        <w:suppressAutoHyphens/>
        <w:autoSpaceDN w:val="0"/>
        <w:ind w:right="-199"/>
        <w:textAlignment w:val="baseline"/>
        <w:rPr>
          <w:rFonts w:ascii="Times New Roman" w:eastAsia="標楷體" w:hAnsi="Times New Roman"/>
          <w:kern w:val="3"/>
          <w:szCs w:val="24"/>
        </w:rPr>
      </w:pPr>
      <w:r>
        <w:rPr>
          <w:rFonts w:ascii="Times New Roman" w:eastAsia="標楷體" w:hAnsi="Times New Roman"/>
          <w:kern w:val="3"/>
          <w:szCs w:val="24"/>
        </w:rPr>
        <w:t xml:space="preserve">          2.</w:t>
      </w:r>
      <w:r>
        <w:rPr>
          <w:rFonts w:ascii="Times New Roman" w:eastAsia="標楷體" w:hAnsi="Times New Roman" w:hint="eastAsia"/>
          <w:kern w:val="3"/>
          <w:szCs w:val="24"/>
        </w:rPr>
        <w:t>請附註或以附表說明本期其他綜合餘</w:t>
      </w:r>
      <w:proofErr w:type="gramStart"/>
      <w:r>
        <w:rPr>
          <w:rFonts w:ascii="Times New Roman" w:eastAsia="標楷體" w:hAnsi="Times New Roman" w:hint="eastAsia"/>
          <w:kern w:val="3"/>
          <w:szCs w:val="24"/>
        </w:rPr>
        <w:t>絀</w:t>
      </w:r>
      <w:proofErr w:type="gramEnd"/>
      <w:r>
        <w:rPr>
          <w:rFonts w:ascii="Times New Roman" w:eastAsia="標楷體" w:hAnsi="Times New Roman" w:hint="eastAsia"/>
          <w:kern w:val="3"/>
          <w:szCs w:val="24"/>
        </w:rPr>
        <w:t>各</w:t>
      </w:r>
      <w:r>
        <w:rPr>
          <w:rFonts w:ascii="Times New Roman" w:eastAsia="標楷體" w:hAnsi="Times New Roman"/>
          <w:kern w:val="3"/>
          <w:szCs w:val="24"/>
        </w:rPr>
        <w:t>4</w:t>
      </w:r>
      <w:r>
        <w:rPr>
          <w:rFonts w:ascii="Times New Roman" w:eastAsia="標楷體" w:hAnsi="Times New Roman" w:hint="eastAsia"/>
          <w:kern w:val="3"/>
          <w:szCs w:val="24"/>
        </w:rPr>
        <w:t>級科目決算數金額，內容如下</w:t>
      </w:r>
      <w:r>
        <w:rPr>
          <w:rFonts w:ascii="Times New Roman" w:eastAsia="標楷體" w:hAnsi="Times New Roman"/>
          <w:kern w:val="3"/>
          <w:szCs w:val="24"/>
        </w:rPr>
        <w:t>:</w:t>
      </w:r>
    </w:p>
    <w:tbl>
      <w:tblPr>
        <w:tblStyle w:val="a3"/>
        <w:tblW w:w="8505" w:type="dxa"/>
        <w:tblInd w:w="279" w:type="dxa"/>
        <w:tblLook w:val="04A0" w:firstRow="1" w:lastRow="0" w:firstColumn="1" w:lastColumn="0" w:noHBand="0" w:noVBand="1"/>
      </w:tblPr>
      <w:tblGrid>
        <w:gridCol w:w="1417"/>
        <w:gridCol w:w="2127"/>
        <w:gridCol w:w="1701"/>
        <w:gridCol w:w="1598"/>
        <w:gridCol w:w="1662"/>
      </w:tblGrid>
      <w:tr w:rsidR="00624D79" w:rsidTr="00624D79">
        <w:trPr>
          <w:trHeight w:val="399"/>
        </w:trPr>
        <w:tc>
          <w:tcPr>
            <w:tcW w:w="1417" w:type="dxa"/>
            <w:tcBorders>
              <w:top w:val="single" w:sz="4" w:space="0" w:color="auto"/>
              <w:left w:val="single" w:sz="4" w:space="0" w:color="auto"/>
              <w:bottom w:val="single" w:sz="4" w:space="0" w:color="auto"/>
              <w:right w:val="single" w:sz="4" w:space="0" w:color="auto"/>
            </w:tcBorders>
            <w:hideMark/>
          </w:tcPr>
          <w:p w:rsidR="00624D79" w:rsidRDefault="00624D79">
            <w:pPr>
              <w:suppressAutoHyphens/>
              <w:autoSpaceDN w:val="0"/>
              <w:ind w:right="-108"/>
              <w:textAlignment w:val="baseline"/>
              <w:rPr>
                <w:rFonts w:ascii="Times New Roman" w:eastAsia="標楷體" w:hAnsi="Times New Roman"/>
                <w:kern w:val="3"/>
                <w:sz w:val="20"/>
                <w:szCs w:val="20"/>
              </w:rPr>
            </w:pPr>
            <w:r>
              <w:rPr>
                <w:rFonts w:ascii="標楷體" w:eastAsia="標楷體" w:hAnsi="標楷體" w:hint="eastAsia"/>
                <w:kern w:val="0"/>
                <w:sz w:val="20"/>
                <w:szCs w:val="20"/>
              </w:rPr>
              <w:t>上年度決算數</w:t>
            </w:r>
          </w:p>
        </w:tc>
        <w:tc>
          <w:tcPr>
            <w:tcW w:w="2127" w:type="dxa"/>
            <w:tcBorders>
              <w:top w:val="single" w:sz="4" w:space="0" w:color="auto"/>
              <w:left w:val="single" w:sz="4" w:space="0" w:color="auto"/>
              <w:bottom w:val="single" w:sz="4" w:space="0" w:color="auto"/>
              <w:right w:val="single" w:sz="4" w:space="0" w:color="auto"/>
            </w:tcBorders>
            <w:hideMark/>
          </w:tcPr>
          <w:p w:rsidR="00624D79" w:rsidRDefault="00624D79">
            <w:pPr>
              <w:suppressAutoHyphens/>
              <w:autoSpaceDN w:val="0"/>
              <w:ind w:right="480"/>
              <w:jc w:val="center"/>
              <w:textAlignment w:val="baseline"/>
              <w:rPr>
                <w:rFonts w:ascii="Times New Roman" w:eastAsia="標楷體" w:hAnsi="Times New Roman"/>
                <w:kern w:val="3"/>
                <w:sz w:val="20"/>
                <w:szCs w:val="20"/>
              </w:rPr>
            </w:pPr>
            <w:r>
              <w:rPr>
                <w:rFonts w:ascii="Times New Roman" w:eastAsia="標楷體" w:hAnsi="Times New Roman"/>
                <w:kern w:val="3"/>
                <w:sz w:val="20"/>
                <w:szCs w:val="20"/>
              </w:rPr>
              <w:t xml:space="preserve">   </w:t>
            </w:r>
            <w:r>
              <w:rPr>
                <w:rFonts w:ascii="Times New Roman" w:eastAsia="標楷體" w:hAnsi="Times New Roman" w:hint="eastAsia"/>
                <w:kern w:val="3"/>
                <w:sz w:val="20"/>
                <w:szCs w:val="20"/>
              </w:rPr>
              <w:t>科目</w:t>
            </w:r>
          </w:p>
        </w:tc>
        <w:tc>
          <w:tcPr>
            <w:tcW w:w="1701" w:type="dxa"/>
            <w:tcBorders>
              <w:top w:val="single" w:sz="4" w:space="0" w:color="auto"/>
              <w:left w:val="single" w:sz="4" w:space="0" w:color="auto"/>
              <w:bottom w:val="single" w:sz="4" w:space="0" w:color="auto"/>
              <w:right w:val="single" w:sz="4" w:space="0" w:color="auto"/>
            </w:tcBorders>
            <w:hideMark/>
          </w:tcPr>
          <w:p w:rsidR="00624D79" w:rsidRDefault="00624D79">
            <w:pPr>
              <w:suppressAutoHyphens/>
              <w:autoSpaceDN w:val="0"/>
              <w:ind w:right="-88"/>
              <w:textAlignment w:val="baseline"/>
              <w:rPr>
                <w:rFonts w:ascii="Times New Roman" w:eastAsia="標楷體" w:hAnsi="Times New Roman"/>
                <w:kern w:val="3"/>
                <w:sz w:val="20"/>
                <w:szCs w:val="20"/>
              </w:rPr>
            </w:pPr>
            <w:r>
              <w:rPr>
                <w:rFonts w:ascii="標楷體" w:eastAsia="標楷體" w:hAnsi="標楷體" w:hint="eastAsia"/>
                <w:kern w:val="0"/>
                <w:sz w:val="20"/>
                <w:szCs w:val="20"/>
              </w:rPr>
              <w:t>本年度決算數</w:t>
            </w:r>
          </w:p>
        </w:tc>
        <w:tc>
          <w:tcPr>
            <w:tcW w:w="1598" w:type="dxa"/>
            <w:tcBorders>
              <w:top w:val="single" w:sz="4" w:space="0" w:color="auto"/>
              <w:left w:val="single" w:sz="4" w:space="0" w:color="auto"/>
              <w:bottom w:val="single" w:sz="4" w:space="0" w:color="auto"/>
              <w:right w:val="single" w:sz="4" w:space="0" w:color="auto"/>
            </w:tcBorders>
            <w:hideMark/>
          </w:tcPr>
          <w:p w:rsidR="00624D79" w:rsidRDefault="00624D79">
            <w:pPr>
              <w:suppressAutoHyphens/>
              <w:autoSpaceDN w:val="0"/>
              <w:textAlignment w:val="baseline"/>
              <w:rPr>
                <w:rFonts w:ascii="Times New Roman" w:eastAsia="標楷體" w:hAnsi="Times New Roman"/>
                <w:kern w:val="3"/>
                <w:sz w:val="20"/>
                <w:szCs w:val="20"/>
              </w:rPr>
            </w:pPr>
            <w:r>
              <w:rPr>
                <w:rFonts w:ascii="標楷體" w:eastAsia="標楷體" w:hAnsi="標楷體" w:hint="eastAsia"/>
                <w:kern w:val="0"/>
                <w:sz w:val="20"/>
                <w:szCs w:val="20"/>
              </w:rPr>
              <w:t>本年度預算數</w:t>
            </w:r>
          </w:p>
        </w:tc>
        <w:tc>
          <w:tcPr>
            <w:tcW w:w="1662" w:type="dxa"/>
            <w:tcBorders>
              <w:top w:val="single" w:sz="4" w:space="0" w:color="auto"/>
              <w:left w:val="single" w:sz="4" w:space="0" w:color="auto"/>
              <w:bottom w:val="single" w:sz="4" w:space="0" w:color="auto"/>
              <w:right w:val="single" w:sz="4" w:space="0" w:color="auto"/>
            </w:tcBorders>
            <w:hideMark/>
          </w:tcPr>
          <w:p w:rsidR="00624D79" w:rsidRDefault="00624D79">
            <w:pPr>
              <w:suppressAutoHyphens/>
              <w:autoSpaceDN w:val="0"/>
              <w:ind w:right="113"/>
              <w:textAlignment w:val="baseline"/>
              <w:rPr>
                <w:rFonts w:ascii="Times New Roman" w:eastAsia="標楷體" w:hAnsi="Times New Roman"/>
                <w:kern w:val="3"/>
                <w:sz w:val="20"/>
                <w:szCs w:val="20"/>
              </w:rPr>
            </w:pPr>
            <w:r>
              <w:rPr>
                <w:rFonts w:ascii="標楷體" w:eastAsia="標楷體" w:hAnsi="標楷體" w:hint="eastAsia"/>
                <w:spacing w:val="14"/>
                <w:kern w:val="0"/>
                <w:sz w:val="20"/>
                <w:szCs w:val="20"/>
              </w:rPr>
              <w:t>比較增</w:t>
            </w:r>
            <w:r>
              <w:rPr>
                <w:rFonts w:ascii="標楷體" w:eastAsia="標楷體" w:hAnsi="標楷體" w:hint="eastAsia"/>
                <w:kern w:val="0"/>
                <w:sz w:val="20"/>
                <w:szCs w:val="20"/>
              </w:rPr>
              <w:t>(減)</w:t>
            </w:r>
          </w:p>
        </w:tc>
      </w:tr>
      <w:tr w:rsidR="00624D79" w:rsidTr="00624D79">
        <w:trPr>
          <w:trHeight w:val="446"/>
        </w:trPr>
        <w:tc>
          <w:tcPr>
            <w:tcW w:w="1417" w:type="dxa"/>
            <w:tcBorders>
              <w:top w:val="single" w:sz="4" w:space="0" w:color="auto"/>
              <w:left w:val="single" w:sz="4" w:space="0" w:color="auto"/>
              <w:bottom w:val="single" w:sz="4" w:space="0" w:color="auto"/>
              <w:right w:val="single" w:sz="4" w:space="0" w:color="auto"/>
            </w:tcBorders>
          </w:tcPr>
          <w:p w:rsidR="00624D79" w:rsidRDefault="00624D79">
            <w:pPr>
              <w:suppressAutoHyphens/>
              <w:autoSpaceDN w:val="0"/>
              <w:ind w:right="-108"/>
              <w:textAlignment w:val="baseline"/>
              <w:rPr>
                <w:rFonts w:ascii="標楷體" w:eastAsia="標楷體" w:hAnsi="標楷體"/>
                <w:kern w:val="0"/>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24D79" w:rsidRDefault="00624D79">
            <w:pPr>
              <w:suppressAutoHyphens/>
              <w:autoSpaceDN w:val="0"/>
              <w:ind w:rightChars="-40" w:right="-96"/>
              <w:textAlignment w:val="baseline"/>
              <w:rPr>
                <w:rFonts w:ascii="標楷體" w:eastAsia="標楷體" w:hAnsi="標楷體" w:hint="eastAsia"/>
                <w:kern w:val="0"/>
                <w:sz w:val="20"/>
                <w:szCs w:val="20"/>
              </w:rPr>
            </w:pPr>
            <w:r>
              <w:rPr>
                <w:rFonts w:ascii="標楷體" w:eastAsia="標楷體" w:hAnsi="標楷體" w:hint="eastAsia"/>
                <w:kern w:val="0"/>
                <w:sz w:val="20"/>
                <w:szCs w:val="20"/>
              </w:rPr>
              <w:t>本期其他綜合餘</w:t>
            </w:r>
            <w:proofErr w:type="gramStart"/>
            <w:r>
              <w:rPr>
                <w:rFonts w:ascii="標楷體" w:eastAsia="標楷體" w:hAnsi="標楷體" w:hint="eastAsia"/>
                <w:kern w:val="0"/>
                <w:sz w:val="20"/>
                <w:szCs w:val="20"/>
              </w:rPr>
              <w:t>絀</w:t>
            </w:r>
            <w:proofErr w:type="gramEnd"/>
          </w:p>
          <w:p w:rsidR="00624D79" w:rsidRDefault="00624D79">
            <w:pPr>
              <w:suppressAutoHyphens/>
              <w:autoSpaceDN w:val="0"/>
              <w:ind w:rightChars="-40" w:right="-96"/>
              <w:textAlignment w:val="baseline"/>
              <w:rPr>
                <w:rFonts w:ascii="標楷體" w:eastAsia="標楷體" w:hAnsi="標楷體" w:hint="eastAsia"/>
                <w:kern w:val="0"/>
                <w:sz w:val="20"/>
                <w:szCs w:val="20"/>
              </w:rPr>
            </w:pPr>
            <w:r>
              <w:rPr>
                <w:rFonts w:ascii="標楷體" w:eastAsia="標楷體" w:hAnsi="標楷體" w:hint="eastAsia"/>
                <w:kern w:val="0"/>
                <w:sz w:val="20"/>
                <w:szCs w:val="20"/>
              </w:rPr>
              <w:t xml:space="preserve">    :</w:t>
            </w:r>
          </w:p>
          <w:p w:rsidR="00624D79" w:rsidRDefault="00624D79">
            <w:pPr>
              <w:suppressAutoHyphens/>
              <w:autoSpaceDN w:val="0"/>
              <w:ind w:rightChars="-40" w:right="-96"/>
              <w:textAlignment w:val="baseline"/>
              <w:rPr>
                <w:rFonts w:ascii="標楷體" w:eastAsia="標楷體" w:hAnsi="標楷體" w:hint="eastAsia"/>
                <w:kern w:val="0"/>
                <w:sz w:val="20"/>
                <w:szCs w:val="20"/>
              </w:rPr>
            </w:pPr>
            <w:r>
              <w:rPr>
                <w:rFonts w:ascii="標楷體" w:eastAsia="標楷體" w:hAnsi="標楷體" w:hint="eastAsia"/>
                <w:kern w:val="0"/>
                <w:sz w:val="20"/>
                <w:szCs w:val="20"/>
              </w:rPr>
              <w:t>本期其他綜合餘</w:t>
            </w:r>
            <w:proofErr w:type="gramStart"/>
            <w:r>
              <w:rPr>
                <w:rFonts w:ascii="標楷體" w:eastAsia="標楷體" w:hAnsi="標楷體" w:hint="eastAsia"/>
                <w:kern w:val="0"/>
                <w:sz w:val="20"/>
                <w:szCs w:val="20"/>
              </w:rPr>
              <w:t>絀</w:t>
            </w:r>
            <w:proofErr w:type="gramEnd"/>
            <w:r>
              <w:rPr>
                <w:rFonts w:ascii="標楷體" w:eastAsia="標楷體" w:hAnsi="標楷體" w:hint="eastAsia"/>
                <w:kern w:val="0"/>
                <w:sz w:val="20"/>
                <w:szCs w:val="20"/>
              </w:rPr>
              <w:t>合計</w:t>
            </w:r>
          </w:p>
        </w:tc>
        <w:tc>
          <w:tcPr>
            <w:tcW w:w="1701" w:type="dxa"/>
            <w:tcBorders>
              <w:top w:val="single" w:sz="4" w:space="0" w:color="auto"/>
              <w:left w:val="single" w:sz="4" w:space="0" w:color="auto"/>
              <w:bottom w:val="single" w:sz="4" w:space="0" w:color="auto"/>
              <w:right w:val="single" w:sz="4" w:space="0" w:color="auto"/>
            </w:tcBorders>
          </w:tcPr>
          <w:p w:rsidR="00624D79" w:rsidRDefault="00624D79">
            <w:pPr>
              <w:suppressAutoHyphens/>
              <w:autoSpaceDN w:val="0"/>
              <w:ind w:right="-88"/>
              <w:textAlignment w:val="baseline"/>
              <w:rPr>
                <w:rFonts w:ascii="標楷體" w:eastAsia="標楷體" w:hAnsi="標楷體" w:hint="eastAsia"/>
                <w:kern w:val="0"/>
                <w:sz w:val="20"/>
                <w:szCs w:val="20"/>
              </w:rPr>
            </w:pPr>
          </w:p>
          <w:p w:rsidR="00624D79" w:rsidRDefault="00624D79">
            <w:pPr>
              <w:suppressAutoHyphens/>
              <w:autoSpaceDN w:val="0"/>
              <w:ind w:right="-88"/>
              <w:textAlignment w:val="baseline"/>
              <w:rPr>
                <w:rFonts w:ascii="標楷體" w:eastAsia="標楷體" w:hAnsi="標楷體" w:hint="eastAsia"/>
                <w:kern w:val="0"/>
                <w:sz w:val="20"/>
                <w:szCs w:val="20"/>
              </w:rPr>
            </w:pPr>
          </w:p>
        </w:tc>
        <w:tc>
          <w:tcPr>
            <w:tcW w:w="1598" w:type="dxa"/>
            <w:tcBorders>
              <w:top w:val="single" w:sz="4" w:space="0" w:color="auto"/>
              <w:left w:val="single" w:sz="4" w:space="0" w:color="auto"/>
              <w:bottom w:val="single" w:sz="4" w:space="0" w:color="auto"/>
              <w:right w:val="single" w:sz="4" w:space="0" w:color="auto"/>
            </w:tcBorders>
          </w:tcPr>
          <w:p w:rsidR="00624D79" w:rsidRDefault="00624D79">
            <w:pPr>
              <w:suppressAutoHyphens/>
              <w:autoSpaceDN w:val="0"/>
              <w:textAlignment w:val="baseline"/>
              <w:rPr>
                <w:rFonts w:ascii="標楷體" w:eastAsia="標楷體" w:hAnsi="標楷體" w:hint="eastAsia"/>
                <w:kern w:val="0"/>
                <w:sz w:val="20"/>
                <w:szCs w:val="20"/>
              </w:rPr>
            </w:pPr>
          </w:p>
        </w:tc>
        <w:tc>
          <w:tcPr>
            <w:tcW w:w="1662" w:type="dxa"/>
            <w:tcBorders>
              <w:top w:val="single" w:sz="4" w:space="0" w:color="auto"/>
              <w:left w:val="single" w:sz="4" w:space="0" w:color="auto"/>
              <w:bottom w:val="single" w:sz="4" w:space="0" w:color="auto"/>
              <w:right w:val="single" w:sz="4" w:space="0" w:color="auto"/>
            </w:tcBorders>
          </w:tcPr>
          <w:p w:rsidR="00624D79" w:rsidRDefault="00624D79">
            <w:pPr>
              <w:suppressAutoHyphens/>
              <w:autoSpaceDN w:val="0"/>
              <w:ind w:right="113"/>
              <w:textAlignment w:val="baseline"/>
              <w:rPr>
                <w:rFonts w:ascii="標楷體" w:eastAsia="標楷體" w:hAnsi="標楷體" w:hint="eastAsia"/>
                <w:spacing w:val="14"/>
                <w:kern w:val="0"/>
                <w:sz w:val="20"/>
                <w:szCs w:val="20"/>
              </w:rPr>
            </w:pPr>
          </w:p>
        </w:tc>
      </w:tr>
    </w:tbl>
    <w:p w:rsidR="00624D79" w:rsidRDefault="00624D79" w:rsidP="00624D79">
      <w:pPr>
        <w:suppressAutoHyphens/>
        <w:autoSpaceDN w:val="0"/>
        <w:ind w:right="480"/>
        <w:textAlignment w:val="baseline"/>
        <w:rPr>
          <w:rFonts w:ascii="Times New Roman" w:eastAsia="標楷體" w:hAnsi="Times New Roman" w:hint="eastAsia"/>
          <w:kern w:val="3"/>
          <w:szCs w:val="24"/>
        </w:rPr>
      </w:pPr>
    </w:p>
    <w:p w:rsidR="00624D79" w:rsidRDefault="00624D79" w:rsidP="00624D79">
      <w:pPr>
        <w:adjustRightInd w:val="0"/>
        <w:jc w:val="center"/>
        <w:textAlignment w:val="baseline"/>
        <w:rPr>
          <w:rFonts w:ascii="標楷體" w:eastAsia="標楷體" w:hAnsi="標楷體" w:hint="eastAsia"/>
          <w:spacing w:val="120"/>
          <w:sz w:val="28"/>
          <w:szCs w:val="28"/>
          <w:u w:val="words"/>
        </w:rPr>
      </w:pPr>
      <w:r>
        <w:rPr>
          <w:rFonts w:ascii="標楷體" w:eastAsia="標楷體" w:hAnsi="標楷體" w:hint="eastAsia"/>
          <w:b/>
          <w:kern w:val="3"/>
          <w:sz w:val="28"/>
          <w:szCs w:val="28"/>
          <w:u w:val="single"/>
        </w:rPr>
        <w:lastRenderedPageBreak/>
        <w:t>全國性教育財團法人(○○○○基金會)</w:t>
      </w:r>
    </w:p>
    <w:p w:rsidR="00624D79" w:rsidRDefault="00624D79" w:rsidP="00624D79">
      <w:pPr>
        <w:adjustRightInd w:val="0"/>
        <w:jc w:val="center"/>
        <w:textAlignment w:val="baseline"/>
        <w:rPr>
          <w:rFonts w:ascii="標楷體" w:eastAsia="標楷體" w:hAnsi="標楷體" w:hint="eastAsia"/>
          <w:b/>
          <w:sz w:val="28"/>
          <w:szCs w:val="28"/>
        </w:rPr>
      </w:pPr>
      <w:r>
        <w:rPr>
          <w:rFonts w:ascii="標楷體" w:eastAsia="標楷體" w:hAnsi="標楷體" w:hint="eastAsia"/>
          <w:b/>
          <w:sz w:val="28"/>
          <w:szCs w:val="28"/>
        </w:rPr>
        <w:t>淨值變動表</w:t>
      </w:r>
    </w:p>
    <w:p w:rsidR="00624D79" w:rsidRDefault="00624D79" w:rsidP="00624D79">
      <w:pPr>
        <w:adjustRightInd w:val="0"/>
        <w:ind w:leftChars="1335" w:left="3204" w:rightChars="-82" w:right="-197"/>
        <w:textAlignment w:val="baseline"/>
        <w:rPr>
          <w:rFonts w:ascii="標楷體" w:eastAsia="標楷體" w:hAnsi="標楷體" w:hint="eastAsia"/>
          <w:szCs w:val="20"/>
        </w:rPr>
      </w:pPr>
      <w:r>
        <w:rPr>
          <w:rFonts w:ascii="標楷體" w:eastAsia="標楷體" w:hAnsi="標楷體" w:hint="eastAsia"/>
          <w:szCs w:val="20"/>
        </w:rPr>
        <w:t>中華民國</w:t>
      </w:r>
      <w:r>
        <w:rPr>
          <w:rFonts w:ascii="標楷體" w:eastAsia="標楷體" w:hAnsi="標楷體"/>
          <w:szCs w:val="20"/>
        </w:rPr>
        <w:sym w:font="Symbol" w:char="F0B4"/>
      </w:r>
      <w:r>
        <w:rPr>
          <w:rFonts w:ascii="標楷體" w:eastAsia="標楷體" w:hAnsi="標楷體"/>
          <w:szCs w:val="20"/>
        </w:rPr>
        <w:sym w:font="Symbol" w:char="F0B4"/>
      </w:r>
      <w:r>
        <w:rPr>
          <w:rFonts w:ascii="標楷體" w:eastAsia="標楷體" w:hAnsi="標楷體"/>
          <w:szCs w:val="20"/>
        </w:rPr>
        <w:sym w:font="Symbol" w:char="F0B4"/>
      </w:r>
      <w:r>
        <w:rPr>
          <w:rFonts w:ascii="標楷體" w:eastAsia="標楷體" w:hAnsi="標楷體" w:hint="eastAsia"/>
          <w:szCs w:val="20"/>
        </w:rPr>
        <w:t>年度</w:t>
      </w:r>
      <w:r>
        <w:rPr>
          <w:rFonts w:ascii="標楷體" w:eastAsia="標楷體" w:hAnsi="標楷體" w:hint="eastAsia"/>
          <w:szCs w:val="20"/>
        </w:rPr>
        <w:tab/>
      </w:r>
      <w:r>
        <w:rPr>
          <w:rFonts w:ascii="標楷體" w:eastAsia="標楷體" w:hAnsi="標楷體" w:hint="eastAsia"/>
          <w:szCs w:val="20"/>
        </w:rPr>
        <w:tab/>
        <w:t xml:space="preserve">        單位：新臺幣元</w:t>
      </w:r>
    </w:p>
    <w:tbl>
      <w:tblPr>
        <w:tblW w:w="0" w:type="dxa"/>
        <w:tblInd w:w="-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20"/>
        <w:gridCol w:w="1732"/>
        <w:gridCol w:w="926"/>
        <w:gridCol w:w="968"/>
        <w:gridCol w:w="1877"/>
        <w:gridCol w:w="1247"/>
      </w:tblGrid>
      <w:tr w:rsidR="00624D79" w:rsidTr="00624D79">
        <w:trPr>
          <w:cantSplit/>
          <w:trHeight w:val="896"/>
        </w:trPr>
        <w:tc>
          <w:tcPr>
            <w:tcW w:w="2220" w:type="dxa"/>
            <w:vMerge w:val="restart"/>
            <w:tcBorders>
              <w:top w:val="single" w:sz="12" w:space="0" w:color="auto"/>
              <w:left w:val="single" w:sz="12" w:space="0" w:color="auto"/>
              <w:bottom w:val="single" w:sz="6" w:space="0" w:color="auto"/>
              <w:right w:val="single" w:sz="6" w:space="0" w:color="auto"/>
            </w:tcBorders>
            <w:vAlign w:val="center"/>
            <w:hideMark/>
          </w:tcPr>
          <w:p w:rsidR="00624D79" w:rsidRDefault="00624D79">
            <w:pPr>
              <w:adjustRightInd w:val="0"/>
              <w:ind w:left="57" w:right="57"/>
              <w:jc w:val="distribute"/>
              <w:textAlignment w:val="baseline"/>
              <w:rPr>
                <w:rFonts w:ascii="標楷體" w:eastAsia="標楷體" w:hAnsi="標楷體" w:hint="eastAsia"/>
                <w:sz w:val="22"/>
                <w:szCs w:val="20"/>
              </w:rPr>
            </w:pPr>
            <w:r>
              <w:rPr>
                <w:rFonts w:ascii="標楷體" w:eastAsia="標楷體" w:hAnsi="標楷體" w:hint="eastAsia"/>
                <w:sz w:val="22"/>
                <w:szCs w:val="20"/>
              </w:rPr>
              <w:t>項(科)      目</w:t>
            </w:r>
          </w:p>
        </w:tc>
        <w:tc>
          <w:tcPr>
            <w:tcW w:w="1732" w:type="dxa"/>
            <w:vMerge w:val="restart"/>
            <w:tcBorders>
              <w:top w:val="single" w:sz="12" w:space="0" w:color="auto"/>
              <w:left w:val="single" w:sz="6" w:space="0" w:color="auto"/>
              <w:bottom w:val="single" w:sz="4" w:space="0" w:color="auto"/>
              <w:right w:val="single" w:sz="6" w:space="0" w:color="auto"/>
            </w:tcBorders>
            <w:vAlign w:val="center"/>
            <w:hideMark/>
          </w:tcPr>
          <w:p w:rsidR="00624D79" w:rsidRDefault="00624D79">
            <w:pPr>
              <w:adjustRightInd w:val="0"/>
              <w:ind w:left="57" w:right="57"/>
              <w:jc w:val="center"/>
              <w:textAlignment w:val="baseline"/>
              <w:rPr>
                <w:rFonts w:ascii="標楷體" w:eastAsia="標楷體" w:hAnsi="標楷體" w:hint="eastAsia"/>
                <w:sz w:val="22"/>
                <w:szCs w:val="20"/>
              </w:rPr>
            </w:pPr>
            <w:r>
              <w:rPr>
                <w:rFonts w:ascii="標楷體" w:eastAsia="標楷體" w:hAnsi="標楷體" w:hint="eastAsia"/>
                <w:sz w:val="22"/>
                <w:szCs w:val="20"/>
              </w:rPr>
              <w:t>本年度</w:t>
            </w:r>
          </w:p>
          <w:p w:rsidR="00624D79" w:rsidRDefault="00624D79">
            <w:pPr>
              <w:adjustRightInd w:val="0"/>
              <w:ind w:left="57" w:right="57"/>
              <w:jc w:val="center"/>
              <w:textAlignment w:val="baseline"/>
              <w:rPr>
                <w:rFonts w:ascii="標楷體" w:eastAsia="標楷體" w:hAnsi="標楷體" w:hint="eastAsia"/>
                <w:sz w:val="22"/>
                <w:szCs w:val="20"/>
              </w:rPr>
            </w:pPr>
            <w:r>
              <w:rPr>
                <w:rFonts w:ascii="標楷體" w:eastAsia="標楷體" w:hAnsi="標楷體" w:hint="eastAsia"/>
                <w:sz w:val="22"/>
                <w:szCs w:val="20"/>
              </w:rPr>
              <w:t>期初餘額</w:t>
            </w:r>
          </w:p>
        </w:tc>
        <w:tc>
          <w:tcPr>
            <w:tcW w:w="1894" w:type="dxa"/>
            <w:gridSpan w:val="2"/>
            <w:tcBorders>
              <w:top w:val="single" w:sz="12" w:space="0" w:color="auto"/>
              <w:left w:val="single" w:sz="6" w:space="0" w:color="auto"/>
              <w:bottom w:val="single" w:sz="6" w:space="0" w:color="auto"/>
              <w:right w:val="single" w:sz="6" w:space="0" w:color="auto"/>
            </w:tcBorders>
            <w:vAlign w:val="center"/>
            <w:hideMark/>
          </w:tcPr>
          <w:p w:rsidR="00624D79" w:rsidRDefault="00624D79">
            <w:pPr>
              <w:adjustRightInd w:val="0"/>
              <w:ind w:left="57" w:right="57"/>
              <w:jc w:val="distribute"/>
              <w:textAlignment w:val="baseline"/>
              <w:rPr>
                <w:rFonts w:ascii="標楷體" w:eastAsia="標楷體" w:hAnsi="標楷體" w:hint="eastAsia"/>
                <w:sz w:val="22"/>
                <w:szCs w:val="20"/>
              </w:rPr>
            </w:pPr>
            <w:r>
              <w:rPr>
                <w:rFonts w:ascii="標楷體" w:eastAsia="標楷體" w:hAnsi="標楷體" w:hint="eastAsia"/>
                <w:sz w:val="22"/>
                <w:szCs w:val="20"/>
              </w:rPr>
              <w:t>本年度</w:t>
            </w:r>
          </w:p>
        </w:tc>
        <w:tc>
          <w:tcPr>
            <w:tcW w:w="1877" w:type="dxa"/>
            <w:vMerge w:val="restart"/>
            <w:tcBorders>
              <w:top w:val="single" w:sz="12" w:space="0" w:color="auto"/>
              <w:left w:val="single" w:sz="6" w:space="0" w:color="auto"/>
              <w:bottom w:val="single" w:sz="6" w:space="0" w:color="auto"/>
              <w:right w:val="single" w:sz="6" w:space="0" w:color="auto"/>
            </w:tcBorders>
            <w:vAlign w:val="center"/>
            <w:hideMark/>
          </w:tcPr>
          <w:p w:rsidR="00624D79" w:rsidRDefault="00624D79">
            <w:pPr>
              <w:adjustRightInd w:val="0"/>
              <w:ind w:left="57" w:right="57"/>
              <w:jc w:val="center"/>
              <w:textAlignment w:val="baseline"/>
              <w:rPr>
                <w:rFonts w:ascii="標楷體" w:eastAsia="標楷體" w:hAnsi="標楷體" w:hint="eastAsia"/>
                <w:sz w:val="22"/>
                <w:szCs w:val="20"/>
              </w:rPr>
            </w:pPr>
            <w:r>
              <w:rPr>
                <w:rFonts w:ascii="標楷體" w:eastAsia="標楷體" w:hAnsi="標楷體" w:hint="eastAsia"/>
                <w:sz w:val="22"/>
                <w:szCs w:val="20"/>
              </w:rPr>
              <w:t>本年度</w:t>
            </w:r>
          </w:p>
          <w:p w:rsidR="00624D79" w:rsidRDefault="00624D79">
            <w:pPr>
              <w:adjustRightInd w:val="0"/>
              <w:ind w:left="57" w:right="57"/>
              <w:jc w:val="center"/>
              <w:textAlignment w:val="baseline"/>
              <w:rPr>
                <w:rFonts w:ascii="標楷體" w:eastAsia="標楷體" w:hAnsi="標楷體" w:hint="eastAsia"/>
                <w:sz w:val="22"/>
                <w:szCs w:val="20"/>
              </w:rPr>
            </w:pPr>
            <w:r>
              <w:rPr>
                <w:rFonts w:ascii="標楷體" w:eastAsia="標楷體" w:hAnsi="標楷體" w:hint="eastAsia"/>
                <w:sz w:val="22"/>
                <w:szCs w:val="20"/>
              </w:rPr>
              <w:t>期末餘額</w:t>
            </w:r>
          </w:p>
        </w:tc>
        <w:tc>
          <w:tcPr>
            <w:tcW w:w="1247" w:type="dxa"/>
            <w:vMerge w:val="restart"/>
            <w:tcBorders>
              <w:top w:val="single" w:sz="12" w:space="0" w:color="auto"/>
              <w:left w:val="single" w:sz="6" w:space="0" w:color="auto"/>
              <w:bottom w:val="single" w:sz="6" w:space="0" w:color="auto"/>
              <w:right w:val="single" w:sz="12" w:space="0" w:color="auto"/>
            </w:tcBorders>
            <w:vAlign w:val="center"/>
            <w:hideMark/>
          </w:tcPr>
          <w:p w:rsidR="00624D79" w:rsidRDefault="00624D79">
            <w:pPr>
              <w:adjustRightInd w:val="0"/>
              <w:ind w:left="57" w:right="57"/>
              <w:jc w:val="distribute"/>
              <w:textAlignment w:val="baseline"/>
              <w:rPr>
                <w:rFonts w:ascii="標楷體" w:eastAsia="標楷體" w:hAnsi="標楷體" w:hint="eastAsia"/>
                <w:sz w:val="22"/>
                <w:szCs w:val="20"/>
              </w:rPr>
            </w:pPr>
            <w:r>
              <w:rPr>
                <w:rFonts w:ascii="標楷體" w:eastAsia="標楷體" w:hAnsi="標楷體" w:hint="eastAsia"/>
                <w:sz w:val="22"/>
                <w:szCs w:val="20"/>
              </w:rPr>
              <w:t>說明</w:t>
            </w:r>
          </w:p>
        </w:tc>
      </w:tr>
      <w:tr w:rsidR="00624D79" w:rsidTr="00624D79">
        <w:trPr>
          <w:cantSplit/>
          <w:trHeight w:val="439"/>
        </w:trPr>
        <w:tc>
          <w:tcPr>
            <w:tcW w:w="2220" w:type="dxa"/>
            <w:vMerge/>
            <w:tcBorders>
              <w:top w:val="single" w:sz="12" w:space="0" w:color="auto"/>
              <w:left w:val="single" w:sz="12" w:space="0" w:color="auto"/>
              <w:bottom w:val="single" w:sz="6" w:space="0" w:color="auto"/>
              <w:right w:val="single" w:sz="6" w:space="0" w:color="auto"/>
            </w:tcBorders>
            <w:vAlign w:val="center"/>
            <w:hideMark/>
          </w:tcPr>
          <w:p w:rsidR="00624D79" w:rsidRDefault="00624D79">
            <w:pPr>
              <w:widowControl/>
              <w:rPr>
                <w:rFonts w:ascii="標楷體" w:eastAsia="標楷體" w:hAnsi="標楷體"/>
                <w:sz w:val="22"/>
                <w:szCs w:val="20"/>
              </w:rPr>
            </w:pPr>
          </w:p>
        </w:tc>
        <w:tc>
          <w:tcPr>
            <w:tcW w:w="1732" w:type="dxa"/>
            <w:vMerge/>
            <w:tcBorders>
              <w:top w:val="single" w:sz="12" w:space="0" w:color="auto"/>
              <w:left w:val="single" w:sz="6" w:space="0" w:color="auto"/>
              <w:bottom w:val="single" w:sz="4" w:space="0" w:color="auto"/>
              <w:right w:val="single" w:sz="6" w:space="0" w:color="auto"/>
            </w:tcBorders>
            <w:vAlign w:val="center"/>
            <w:hideMark/>
          </w:tcPr>
          <w:p w:rsidR="00624D79" w:rsidRDefault="00624D79">
            <w:pPr>
              <w:widowControl/>
              <w:rPr>
                <w:rFonts w:ascii="標楷體" w:eastAsia="標楷體" w:hAnsi="標楷體"/>
                <w:sz w:val="22"/>
                <w:szCs w:val="20"/>
              </w:rPr>
            </w:pPr>
          </w:p>
        </w:tc>
        <w:tc>
          <w:tcPr>
            <w:tcW w:w="926" w:type="dxa"/>
            <w:tcBorders>
              <w:top w:val="single" w:sz="6" w:space="0" w:color="auto"/>
              <w:left w:val="single" w:sz="6" w:space="0" w:color="auto"/>
              <w:bottom w:val="single" w:sz="6" w:space="0" w:color="auto"/>
              <w:right w:val="single" w:sz="6" w:space="0" w:color="auto"/>
            </w:tcBorders>
            <w:vAlign w:val="center"/>
            <w:hideMark/>
          </w:tcPr>
          <w:p w:rsidR="00624D79" w:rsidRDefault="00624D79">
            <w:pPr>
              <w:adjustRightInd w:val="0"/>
              <w:ind w:left="57" w:right="57"/>
              <w:jc w:val="distribute"/>
              <w:textAlignment w:val="baseline"/>
              <w:rPr>
                <w:rFonts w:ascii="標楷體" w:eastAsia="標楷體" w:hAnsi="標楷體" w:hint="eastAsia"/>
                <w:sz w:val="22"/>
                <w:szCs w:val="20"/>
              </w:rPr>
            </w:pPr>
            <w:r>
              <w:rPr>
                <w:rFonts w:ascii="標楷體" w:eastAsia="標楷體" w:hAnsi="標楷體" w:hint="eastAsia"/>
                <w:sz w:val="22"/>
                <w:szCs w:val="20"/>
              </w:rPr>
              <w:t>增加</w:t>
            </w:r>
          </w:p>
        </w:tc>
        <w:tc>
          <w:tcPr>
            <w:tcW w:w="967" w:type="dxa"/>
            <w:tcBorders>
              <w:top w:val="single" w:sz="6" w:space="0" w:color="auto"/>
              <w:left w:val="single" w:sz="6" w:space="0" w:color="auto"/>
              <w:bottom w:val="single" w:sz="6" w:space="0" w:color="auto"/>
              <w:right w:val="single" w:sz="6" w:space="0" w:color="auto"/>
            </w:tcBorders>
            <w:vAlign w:val="center"/>
            <w:hideMark/>
          </w:tcPr>
          <w:p w:rsidR="00624D79" w:rsidRDefault="00624D79">
            <w:pPr>
              <w:adjustRightInd w:val="0"/>
              <w:ind w:left="57" w:right="57"/>
              <w:jc w:val="distribute"/>
              <w:textAlignment w:val="baseline"/>
              <w:rPr>
                <w:rFonts w:ascii="標楷體" w:eastAsia="標楷體" w:hAnsi="標楷體" w:hint="eastAsia"/>
                <w:sz w:val="22"/>
                <w:szCs w:val="20"/>
              </w:rPr>
            </w:pPr>
            <w:r>
              <w:rPr>
                <w:rFonts w:ascii="標楷體" w:eastAsia="標楷體" w:hAnsi="標楷體" w:hint="eastAsia"/>
                <w:sz w:val="22"/>
                <w:szCs w:val="20"/>
              </w:rPr>
              <w:t>減少</w:t>
            </w:r>
          </w:p>
        </w:tc>
        <w:tc>
          <w:tcPr>
            <w:tcW w:w="1877" w:type="dxa"/>
            <w:vMerge/>
            <w:tcBorders>
              <w:top w:val="single" w:sz="12" w:space="0" w:color="auto"/>
              <w:left w:val="single" w:sz="6" w:space="0" w:color="auto"/>
              <w:bottom w:val="single" w:sz="6" w:space="0" w:color="auto"/>
              <w:right w:val="single" w:sz="6" w:space="0" w:color="auto"/>
            </w:tcBorders>
            <w:vAlign w:val="center"/>
            <w:hideMark/>
          </w:tcPr>
          <w:p w:rsidR="00624D79" w:rsidRDefault="00624D79">
            <w:pPr>
              <w:widowControl/>
              <w:rPr>
                <w:rFonts w:ascii="標楷體" w:eastAsia="標楷體" w:hAnsi="標楷體"/>
                <w:sz w:val="22"/>
                <w:szCs w:val="20"/>
              </w:rPr>
            </w:pPr>
          </w:p>
        </w:tc>
        <w:tc>
          <w:tcPr>
            <w:tcW w:w="1247" w:type="dxa"/>
            <w:vMerge/>
            <w:tcBorders>
              <w:top w:val="single" w:sz="12" w:space="0" w:color="auto"/>
              <w:left w:val="single" w:sz="6" w:space="0" w:color="auto"/>
              <w:bottom w:val="single" w:sz="6" w:space="0" w:color="auto"/>
              <w:right w:val="single" w:sz="12" w:space="0" w:color="auto"/>
            </w:tcBorders>
            <w:vAlign w:val="center"/>
            <w:hideMark/>
          </w:tcPr>
          <w:p w:rsidR="00624D79" w:rsidRDefault="00624D79">
            <w:pPr>
              <w:widowControl/>
              <w:rPr>
                <w:rFonts w:ascii="標楷體" w:eastAsia="標楷體" w:hAnsi="標楷體"/>
                <w:sz w:val="22"/>
                <w:szCs w:val="20"/>
              </w:rPr>
            </w:pPr>
          </w:p>
        </w:tc>
      </w:tr>
      <w:tr w:rsidR="00624D79" w:rsidTr="00624D79">
        <w:trPr>
          <w:cantSplit/>
          <w:trHeight w:val="7520"/>
        </w:trPr>
        <w:tc>
          <w:tcPr>
            <w:tcW w:w="2220" w:type="dxa"/>
            <w:tcBorders>
              <w:top w:val="single" w:sz="6" w:space="0" w:color="auto"/>
              <w:left w:val="single" w:sz="12" w:space="0" w:color="auto"/>
              <w:bottom w:val="single" w:sz="12" w:space="0" w:color="auto"/>
              <w:right w:val="single" w:sz="4" w:space="0" w:color="auto"/>
            </w:tcBorders>
          </w:tcPr>
          <w:p w:rsidR="00624D79" w:rsidRDefault="00624D79">
            <w:pPr>
              <w:adjustRightInd w:val="0"/>
              <w:jc w:val="both"/>
              <w:textAlignment w:val="baseline"/>
              <w:rPr>
                <w:rFonts w:ascii="標楷體" w:eastAsia="標楷體" w:hAnsi="標楷體" w:hint="eastAsia"/>
                <w:szCs w:val="20"/>
              </w:rPr>
            </w:pPr>
          </w:p>
          <w:p w:rsidR="00624D79" w:rsidRDefault="00624D79">
            <w:pPr>
              <w:adjustRightInd w:val="0"/>
              <w:jc w:val="both"/>
              <w:textAlignment w:val="baseline"/>
              <w:rPr>
                <w:rFonts w:ascii="標楷體" w:eastAsia="標楷體" w:hAnsi="標楷體" w:hint="eastAsia"/>
                <w:szCs w:val="20"/>
              </w:rPr>
            </w:pPr>
            <w:r>
              <w:rPr>
                <w:rFonts w:ascii="標楷體" w:eastAsia="標楷體" w:hAnsi="標楷體" w:hint="eastAsia"/>
                <w:szCs w:val="20"/>
              </w:rPr>
              <w:t>基金餘額</w:t>
            </w:r>
          </w:p>
          <w:p w:rsidR="00624D79" w:rsidRDefault="00624D79">
            <w:pPr>
              <w:adjustRightInd w:val="0"/>
              <w:jc w:val="both"/>
              <w:textAlignment w:val="baseline"/>
              <w:rPr>
                <w:rFonts w:ascii="標楷體" w:eastAsia="標楷體" w:hAnsi="標楷體" w:hint="eastAsia"/>
                <w:szCs w:val="20"/>
              </w:rPr>
            </w:pPr>
            <w:r>
              <w:rPr>
                <w:rFonts w:ascii="標楷體" w:eastAsia="標楷體" w:hAnsi="標楷體" w:hint="eastAsia"/>
                <w:szCs w:val="20"/>
              </w:rPr>
              <w:t xml:space="preserve">  基金</w:t>
            </w:r>
          </w:p>
          <w:p w:rsidR="00624D79" w:rsidRDefault="00624D79">
            <w:pPr>
              <w:adjustRightInd w:val="0"/>
              <w:ind w:firstLineChars="100" w:firstLine="240"/>
              <w:jc w:val="both"/>
              <w:textAlignment w:val="baseline"/>
              <w:rPr>
                <w:rFonts w:ascii="標楷體" w:eastAsia="標楷體" w:hAnsi="標楷體" w:hint="eastAsia"/>
                <w:szCs w:val="20"/>
              </w:rPr>
            </w:pPr>
            <w:r>
              <w:rPr>
                <w:rFonts w:ascii="標楷體" w:eastAsia="標楷體" w:hAnsi="標楷體" w:hint="eastAsia"/>
                <w:szCs w:val="20"/>
              </w:rPr>
              <w:t xml:space="preserve"> ：</w:t>
            </w:r>
          </w:p>
          <w:p w:rsidR="00624D79" w:rsidRDefault="00624D79">
            <w:pPr>
              <w:adjustRightInd w:val="0"/>
              <w:jc w:val="both"/>
              <w:textAlignment w:val="baseline"/>
              <w:rPr>
                <w:rFonts w:ascii="標楷體" w:eastAsia="標楷體" w:hAnsi="標楷體" w:hint="eastAsia"/>
                <w:szCs w:val="20"/>
              </w:rPr>
            </w:pPr>
          </w:p>
          <w:p w:rsidR="00624D79" w:rsidRDefault="00624D79">
            <w:pPr>
              <w:adjustRightInd w:val="0"/>
              <w:jc w:val="both"/>
              <w:textAlignment w:val="baseline"/>
              <w:rPr>
                <w:rFonts w:ascii="標楷體" w:eastAsia="標楷體" w:hAnsi="標楷體" w:hint="eastAsia"/>
                <w:szCs w:val="20"/>
              </w:rPr>
            </w:pPr>
            <w:r>
              <w:rPr>
                <w:rFonts w:ascii="標楷體" w:eastAsia="標楷體" w:hAnsi="標楷體" w:hint="eastAsia"/>
                <w:szCs w:val="20"/>
              </w:rPr>
              <w:t>公積</w:t>
            </w:r>
          </w:p>
          <w:p w:rsidR="00624D79" w:rsidRDefault="00624D79">
            <w:pPr>
              <w:adjustRightInd w:val="0"/>
              <w:jc w:val="both"/>
              <w:textAlignment w:val="baseline"/>
              <w:rPr>
                <w:rFonts w:ascii="標楷體" w:eastAsia="標楷體" w:hAnsi="標楷體" w:hint="eastAsia"/>
                <w:szCs w:val="20"/>
              </w:rPr>
            </w:pPr>
            <w:r>
              <w:rPr>
                <w:rFonts w:ascii="標楷體" w:eastAsia="標楷體" w:hAnsi="標楷體" w:hint="eastAsia"/>
                <w:szCs w:val="20"/>
              </w:rPr>
              <w:t xml:space="preserve">  特別公積</w:t>
            </w:r>
          </w:p>
          <w:p w:rsidR="00624D79" w:rsidRDefault="00624D79">
            <w:pPr>
              <w:adjustRightInd w:val="0"/>
              <w:ind w:firstLineChars="100" w:firstLine="240"/>
              <w:jc w:val="both"/>
              <w:textAlignment w:val="baseline"/>
              <w:rPr>
                <w:rFonts w:ascii="標楷體" w:eastAsia="標楷體" w:hAnsi="標楷體" w:hint="eastAsia"/>
                <w:szCs w:val="20"/>
              </w:rPr>
            </w:pPr>
            <w:r>
              <w:rPr>
                <w:rFonts w:ascii="標楷體" w:eastAsia="標楷體" w:hAnsi="標楷體" w:hint="eastAsia"/>
                <w:szCs w:val="20"/>
              </w:rPr>
              <w:t>：</w:t>
            </w:r>
          </w:p>
          <w:p w:rsidR="00624D79" w:rsidRDefault="00624D79">
            <w:pPr>
              <w:adjustRightInd w:val="0"/>
              <w:jc w:val="both"/>
              <w:textAlignment w:val="baseline"/>
              <w:rPr>
                <w:rFonts w:ascii="標楷體" w:eastAsia="標楷體" w:hAnsi="標楷體" w:hint="eastAsia"/>
                <w:szCs w:val="20"/>
              </w:rPr>
            </w:pPr>
          </w:p>
          <w:p w:rsidR="00624D79" w:rsidRDefault="00624D79">
            <w:pPr>
              <w:adjustRightInd w:val="0"/>
              <w:jc w:val="both"/>
              <w:textAlignment w:val="baseline"/>
              <w:rPr>
                <w:rFonts w:ascii="標楷體" w:eastAsia="標楷體" w:hAnsi="標楷體" w:hint="eastAsia"/>
                <w:szCs w:val="20"/>
              </w:rPr>
            </w:pPr>
            <w:r>
              <w:rPr>
                <w:rFonts w:ascii="標楷體" w:eastAsia="標楷體" w:hAnsi="標楷體" w:hint="eastAsia"/>
                <w:szCs w:val="20"/>
              </w:rPr>
              <w:t>累積餘</w:t>
            </w:r>
            <w:proofErr w:type="gramStart"/>
            <w:r>
              <w:rPr>
                <w:rFonts w:ascii="標楷體" w:eastAsia="標楷體" w:hAnsi="標楷體" w:hint="eastAsia"/>
                <w:szCs w:val="20"/>
              </w:rPr>
              <w:t>絀</w:t>
            </w:r>
            <w:proofErr w:type="gramEnd"/>
          </w:p>
          <w:p w:rsidR="00624D79" w:rsidRDefault="00624D79">
            <w:pPr>
              <w:adjustRightInd w:val="0"/>
              <w:ind w:leftChars="100" w:left="240"/>
              <w:jc w:val="both"/>
              <w:textAlignment w:val="baseline"/>
              <w:rPr>
                <w:rFonts w:ascii="標楷體" w:eastAsia="標楷體" w:hAnsi="標楷體" w:hint="eastAsia"/>
                <w:szCs w:val="20"/>
              </w:rPr>
            </w:pPr>
            <w:r>
              <w:rPr>
                <w:rFonts w:ascii="標楷體" w:eastAsia="標楷體" w:hAnsi="標楷體" w:hint="eastAsia"/>
                <w:szCs w:val="20"/>
              </w:rPr>
              <w:t>累積賸餘</w:t>
            </w:r>
          </w:p>
          <w:p w:rsidR="00624D79" w:rsidRDefault="00624D79">
            <w:pPr>
              <w:adjustRightInd w:val="0"/>
              <w:jc w:val="both"/>
              <w:textAlignment w:val="baseline"/>
              <w:rPr>
                <w:rFonts w:ascii="標楷體" w:eastAsia="標楷體" w:hAnsi="標楷體" w:hint="eastAsia"/>
                <w:szCs w:val="20"/>
              </w:rPr>
            </w:pPr>
            <w:r>
              <w:rPr>
                <w:rFonts w:ascii="標楷體" w:eastAsia="標楷體" w:hAnsi="標楷體" w:hint="eastAsia"/>
                <w:szCs w:val="20"/>
              </w:rPr>
              <w:t xml:space="preserve">  累積短</w:t>
            </w:r>
            <w:proofErr w:type="gramStart"/>
            <w:r>
              <w:rPr>
                <w:rFonts w:ascii="標楷體" w:eastAsia="標楷體" w:hAnsi="標楷體" w:hint="eastAsia"/>
                <w:szCs w:val="20"/>
              </w:rPr>
              <w:t>絀</w:t>
            </w:r>
            <w:proofErr w:type="gramEnd"/>
          </w:p>
          <w:p w:rsidR="00624D79" w:rsidRDefault="00624D79">
            <w:pPr>
              <w:adjustRightInd w:val="0"/>
              <w:jc w:val="both"/>
              <w:textAlignment w:val="baseline"/>
              <w:rPr>
                <w:rFonts w:ascii="標楷體" w:eastAsia="標楷體" w:hAnsi="標楷體" w:hint="eastAsia"/>
                <w:szCs w:val="20"/>
              </w:rPr>
            </w:pPr>
            <w:r>
              <w:rPr>
                <w:rFonts w:ascii="標楷體" w:eastAsia="標楷體" w:hAnsi="標楷體" w:hint="eastAsia"/>
                <w:szCs w:val="20"/>
              </w:rPr>
              <w:t xml:space="preserve">  </w:t>
            </w:r>
          </w:p>
          <w:p w:rsidR="00624D79" w:rsidRDefault="00624D79">
            <w:pPr>
              <w:adjustRightInd w:val="0"/>
              <w:jc w:val="both"/>
              <w:textAlignment w:val="baseline"/>
              <w:rPr>
                <w:rFonts w:ascii="標楷體" w:eastAsia="標楷體" w:hAnsi="標楷體" w:hint="eastAsia"/>
                <w:szCs w:val="20"/>
              </w:rPr>
            </w:pPr>
            <w:r>
              <w:rPr>
                <w:rFonts w:ascii="標楷體" w:eastAsia="標楷體" w:hAnsi="標楷體" w:hint="eastAsia"/>
                <w:szCs w:val="20"/>
              </w:rPr>
              <w:t>淨值其他項目</w:t>
            </w:r>
          </w:p>
          <w:p w:rsidR="00624D79" w:rsidRDefault="00624D79">
            <w:pPr>
              <w:adjustRightInd w:val="0"/>
              <w:ind w:leftChars="100" w:left="240"/>
              <w:jc w:val="both"/>
              <w:textAlignment w:val="baseline"/>
              <w:rPr>
                <w:rFonts w:ascii="標楷體" w:eastAsia="標楷體" w:hAnsi="標楷體" w:hint="eastAsia"/>
                <w:szCs w:val="20"/>
              </w:rPr>
            </w:pPr>
            <w:r>
              <w:rPr>
                <w:rFonts w:ascii="標楷體" w:eastAsia="標楷體" w:hAnsi="標楷體" w:hint="eastAsia"/>
                <w:szCs w:val="20"/>
              </w:rPr>
              <w:t>累積其他綜合餘</w:t>
            </w:r>
            <w:proofErr w:type="gramStart"/>
            <w:r>
              <w:rPr>
                <w:rFonts w:ascii="標楷體" w:eastAsia="標楷體" w:hAnsi="標楷體" w:hint="eastAsia"/>
                <w:szCs w:val="20"/>
              </w:rPr>
              <w:t>絀</w:t>
            </w:r>
            <w:proofErr w:type="gramEnd"/>
          </w:p>
          <w:p w:rsidR="00624D79" w:rsidRDefault="00624D79">
            <w:pPr>
              <w:adjustRightInd w:val="0"/>
              <w:ind w:firstLineChars="100" w:firstLine="240"/>
              <w:jc w:val="both"/>
              <w:textAlignment w:val="baseline"/>
              <w:rPr>
                <w:rFonts w:ascii="標楷體" w:eastAsia="標楷體" w:hAnsi="標楷體" w:hint="eastAsia"/>
                <w:szCs w:val="20"/>
              </w:rPr>
            </w:pPr>
            <w:r>
              <w:rPr>
                <w:rFonts w:ascii="標楷體" w:eastAsia="標楷體" w:hAnsi="標楷體" w:hint="eastAsia"/>
                <w:szCs w:val="20"/>
              </w:rPr>
              <w:t>：</w:t>
            </w:r>
          </w:p>
          <w:p w:rsidR="00624D79" w:rsidRDefault="00624D79">
            <w:pPr>
              <w:adjustRightInd w:val="0"/>
              <w:jc w:val="both"/>
              <w:textAlignment w:val="baseline"/>
              <w:rPr>
                <w:rFonts w:ascii="標楷體" w:eastAsia="標楷體" w:hAnsi="標楷體" w:hint="eastAsia"/>
                <w:szCs w:val="20"/>
              </w:rPr>
            </w:pPr>
          </w:p>
          <w:p w:rsidR="00624D79" w:rsidRDefault="00624D79">
            <w:pPr>
              <w:adjustRightInd w:val="0"/>
              <w:jc w:val="both"/>
              <w:textAlignment w:val="baseline"/>
              <w:rPr>
                <w:rFonts w:ascii="標楷體" w:eastAsia="標楷體" w:hAnsi="標楷體" w:hint="eastAsia"/>
                <w:szCs w:val="20"/>
              </w:rPr>
            </w:pPr>
          </w:p>
          <w:p w:rsidR="00624D79" w:rsidRDefault="00624D79">
            <w:pPr>
              <w:adjustRightInd w:val="0"/>
              <w:textAlignment w:val="baseline"/>
              <w:rPr>
                <w:rFonts w:ascii="標楷體" w:eastAsia="標楷體" w:hAnsi="標楷體" w:hint="eastAsia"/>
                <w:szCs w:val="20"/>
              </w:rPr>
            </w:pPr>
          </w:p>
          <w:p w:rsidR="00624D79" w:rsidRDefault="00624D79">
            <w:pPr>
              <w:adjustRightInd w:val="0"/>
              <w:jc w:val="center"/>
              <w:textAlignment w:val="baseline"/>
              <w:rPr>
                <w:rFonts w:ascii="標楷體" w:eastAsia="標楷體" w:hAnsi="標楷體" w:hint="eastAsia"/>
                <w:szCs w:val="20"/>
              </w:rPr>
            </w:pPr>
            <w:r>
              <w:rPr>
                <w:rFonts w:ascii="標楷體" w:eastAsia="標楷體" w:hAnsi="標楷體" w:hint="eastAsia"/>
                <w:szCs w:val="20"/>
              </w:rPr>
              <w:t>合     計</w:t>
            </w:r>
          </w:p>
        </w:tc>
        <w:tc>
          <w:tcPr>
            <w:tcW w:w="1732" w:type="dxa"/>
            <w:tcBorders>
              <w:top w:val="single" w:sz="4" w:space="0" w:color="auto"/>
              <w:left w:val="single" w:sz="4" w:space="0" w:color="auto"/>
              <w:bottom w:val="single" w:sz="12" w:space="0" w:color="auto"/>
              <w:right w:val="single" w:sz="4" w:space="0" w:color="auto"/>
            </w:tcBorders>
            <w:vAlign w:val="center"/>
          </w:tcPr>
          <w:p w:rsidR="00624D79" w:rsidRDefault="00624D79">
            <w:pPr>
              <w:adjustRightInd w:val="0"/>
              <w:jc w:val="both"/>
              <w:textAlignment w:val="baseline"/>
              <w:rPr>
                <w:rFonts w:ascii="標楷體" w:eastAsia="標楷體" w:hAnsi="標楷體" w:hint="eastAsia"/>
                <w:sz w:val="22"/>
                <w:szCs w:val="20"/>
              </w:rPr>
            </w:pPr>
          </w:p>
        </w:tc>
        <w:tc>
          <w:tcPr>
            <w:tcW w:w="926" w:type="dxa"/>
            <w:tcBorders>
              <w:top w:val="single" w:sz="6" w:space="0" w:color="auto"/>
              <w:left w:val="single" w:sz="4" w:space="0" w:color="auto"/>
              <w:bottom w:val="single" w:sz="12" w:space="0" w:color="auto"/>
              <w:right w:val="single" w:sz="6" w:space="0" w:color="auto"/>
            </w:tcBorders>
            <w:vAlign w:val="center"/>
          </w:tcPr>
          <w:p w:rsidR="00624D79" w:rsidRDefault="00624D79">
            <w:pPr>
              <w:adjustRightInd w:val="0"/>
              <w:jc w:val="both"/>
              <w:textAlignment w:val="baseline"/>
              <w:rPr>
                <w:rFonts w:ascii="標楷體" w:eastAsia="標楷體" w:hAnsi="標楷體" w:hint="eastAsia"/>
                <w:sz w:val="22"/>
                <w:szCs w:val="20"/>
              </w:rPr>
            </w:pPr>
          </w:p>
        </w:tc>
        <w:tc>
          <w:tcPr>
            <w:tcW w:w="967" w:type="dxa"/>
            <w:tcBorders>
              <w:top w:val="single" w:sz="6" w:space="0" w:color="auto"/>
              <w:left w:val="single" w:sz="6" w:space="0" w:color="auto"/>
              <w:bottom w:val="single" w:sz="12" w:space="0" w:color="auto"/>
              <w:right w:val="single" w:sz="6" w:space="0" w:color="auto"/>
            </w:tcBorders>
            <w:vAlign w:val="center"/>
          </w:tcPr>
          <w:p w:rsidR="00624D79" w:rsidRDefault="00624D79">
            <w:pPr>
              <w:adjustRightInd w:val="0"/>
              <w:jc w:val="both"/>
              <w:textAlignment w:val="baseline"/>
              <w:rPr>
                <w:rFonts w:ascii="標楷體" w:eastAsia="標楷體" w:hAnsi="標楷體" w:hint="eastAsia"/>
                <w:sz w:val="22"/>
                <w:szCs w:val="20"/>
              </w:rPr>
            </w:pPr>
          </w:p>
        </w:tc>
        <w:tc>
          <w:tcPr>
            <w:tcW w:w="1877" w:type="dxa"/>
            <w:tcBorders>
              <w:top w:val="single" w:sz="6" w:space="0" w:color="auto"/>
              <w:left w:val="single" w:sz="6" w:space="0" w:color="auto"/>
              <w:bottom w:val="single" w:sz="12" w:space="0" w:color="auto"/>
              <w:right w:val="single" w:sz="6" w:space="0" w:color="auto"/>
            </w:tcBorders>
            <w:vAlign w:val="center"/>
          </w:tcPr>
          <w:p w:rsidR="00624D79" w:rsidRDefault="00624D79">
            <w:pPr>
              <w:adjustRightInd w:val="0"/>
              <w:jc w:val="both"/>
              <w:textAlignment w:val="baseline"/>
              <w:rPr>
                <w:rFonts w:ascii="標楷體" w:eastAsia="標楷體" w:hAnsi="標楷體" w:hint="eastAsia"/>
                <w:szCs w:val="20"/>
              </w:rPr>
            </w:pPr>
          </w:p>
        </w:tc>
        <w:tc>
          <w:tcPr>
            <w:tcW w:w="1247" w:type="dxa"/>
            <w:tcBorders>
              <w:top w:val="single" w:sz="6" w:space="0" w:color="auto"/>
              <w:left w:val="single" w:sz="6" w:space="0" w:color="auto"/>
              <w:bottom w:val="single" w:sz="12" w:space="0" w:color="auto"/>
              <w:right w:val="single" w:sz="12" w:space="0" w:color="auto"/>
            </w:tcBorders>
            <w:vAlign w:val="center"/>
          </w:tcPr>
          <w:p w:rsidR="00624D79" w:rsidRDefault="00624D79">
            <w:pPr>
              <w:adjustRightInd w:val="0"/>
              <w:jc w:val="both"/>
              <w:textAlignment w:val="baseline"/>
              <w:rPr>
                <w:rFonts w:ascii="標楷體" w:eastAsia="標楷體" w:hAnsi="標楷體" w:hint="eastAsia"/>
                <w:szCs w:val="20"/>
              </w:rPr>
            </w:pPr>
          </w:p>
        </w:tc>
      </w:tr>
    </w:tbl>
    <w:p w:rsidR="00624D79" w:rsidRDefault="00624D79" w:rsidP="00624D79">
      <w:pPr>
        <w:adjustRightInd w:val="0"/>
        <w:textAlignment w:val="baseline"/>
        <w:rPr>
          <w:rFonts w:ascii="標楷體" w:eastAsia="標楷體" w:hAnsi="標楷體" w:hint="eastAsia"/>
          <w:sz w:val="22"/>
        </w:rPr>
      </w:pPr>
      <w:r>
        <w:rPr>
          <w:rFonts w:ascii="標楷體" w:eastAsia="標楷體" w:hAnsi="標楷體" w:hint="eastAsia"/>
          <w:sz w:val="22"/>
        </w:rPr>
        <w:t>主辦會計                           執行長                          董事長</w:t>
      </w:r>
    </w:p>
    <w:p w:rsidR="00624D79" w:rsidRDefault="00624D79" w:rsidP="00624D79">
      <w:pPr>
        <w:suppressAutoHyphens/>
        <w:autoSpaceDN w:val="0"/>
        <w:adjustRightInd w:val="0"/>
        <w:ind w:right="480"/>
        <w:textAlignment w:val="baseline"/>
        <w:rPr>
          <w:rFonts w:ascii="Times New Roman" w:eastAsia="標楷體" w:hAnsi="Times New Roman" w:hint="eastAsia"/>
          <w:kern w:val="3"/>
          <w:szCs w:val="24"/>
        </w:rPr>
      </w:pPr>
      <w:r>
        <w:rPr>
          <w:rFonts w:ascii="Times New Roman" w:eastAsia="標楷體" w:hAnsi="Times New Roman" w:hint="eastAsia"/>
          <w:kern w:val="3"/>
          <w:szCs w:val="24"/>
        </w:rPr>
        <w:t>編製說明：</w:t>
      </w:r>
      <w:r>
        <w:rPr>
          <w:rFonts w:ascii="Times New Roman" w:eastAsia="標楷體" w:hAnsi="Times New Roman"/>
          <w:kern w:val="3"/>
          <w:szCs w:val="24"/>
        </w:rPr>
        <w:t>1.</w:t>
      </w:r>
      <w:r>
        <w:rPr>
          <w:rFonts w:ascii="Times New Roman" w:eastAsia="標楷體" w:hAnsi="Times New Roman" w:hint="eastAsia"/>
          <w:kern w:val="3"/>
          <w:szCs w:val="24"/>
        </w:rPr>
        <w:t>表列百分比應列至百分比之小數點後兩位數。</w:t>
      </w:r>
    </w:p>
    <w:p w:rsidR="00624D79" w:rsidRDefault="00624D79" w:rsidP="00624D79">
      <w:pPr>
        <w:suppressAutoHyphens/>
        <w:autoSpaceDN w:val="0"/>
        <w:adjustRightInd w:val="0"/>
        <w:ind w:right="-766"/>
        <w:textAlignment w:val="baseline"/>
        <w:rPr>
          <w:rFonts w:ascii="Times New Roman" w:eastAsia="標楷體" w:hAnsi="Times New Roman"/>
          <w:kern w:val="3"/>
          <w:szCs w:val="24"/>
        </w:rPr>
      </w:pPr>
      <w:r>
        <w:rPr>
          <w:rFonts w:ascii="Times New Roman" w:eastAsia="標楷體" w:hAnsi="Times New Roman"/>
          <w:kern w:val="3"/>
          <w:szCs w:val="24"/>
        </w:rPr>
        <w:t xml:space="preserve">          2.</w:t>
      </w:r>
      <w:r>
        <w:rPr>
          <w:rFonts w:ascii="Times New Roman" w:eastAsia="標楷體" w:hAnsi="Times New Roman" w:hint="eastAsia"/>
          <w:kern w:val="3"/>
          <w:szCs w:val="24"/>
        </w:rPr>
        <w:t>本表應以結帳後總</w:t>
      </w:r>
      <w:proofErr w:type="gramStart"/>
      <w:r>
        <w:rPr>
          <w:rFonts w:ascii="Times New Roman" w:eastAsia="標楷體" w:hAnsi="Times New Roman" w:hint="eastAsia"/>
          <w:kern w:val="3"/>
          <w:szCs w:val="24"/>
        </w:rPr>
        <w:t>分類帳</w:t>
      </w:r>
      <w:proofErr w:type="gramEnd"/>
      <w:r>
        <w:rPr>
          <w:rFonts w:ascii="Times New Roman" w:eastAsia="標楷體" w:hAnsi="Times New Roman" w:hint="eastAsia"/>
          <w:kern w:val="3"/>
          <w:szCs w:val="24"/>
        </w:rPr>
        <w:t>科目列示</w:t>
      </w:r>
      <w:r>
        <w:rPr>
          <w:rFonts w:ascii="Times New Roman" w:eastAsia="標楷體" w:hAnsi="Times New Roman"/>
          <w:kern w:val="3"/>
          <w:szCs w:val="24"/>
        </w:rPr>
        <w:t>(</w:t>
      </w:r>
      <w:r>
        <w:rPr>
          <w:rFonts w:ascii="Times New Roman" w:eastAsia="標楷體" w:hAnsi="Times New Roman" w:hint="eastAsia"/>
          <w:kern w:val="3"/>
          <w:szCs w:val="24"/>
        </w:rPr>
        <w:t>如</w:t>
      </w:r>
      <w:r>
        <w:rPr>
          <w:rFonts w:ascii="Times New Roman" w:eastAsia="標楷體" w:hAnsi="Times New Roman"/>
          <w:kern w:val="3"/>
          <w:szCs w:val="24"/>
        </w:rPr>
        <w:t>:</w:t>
      </w:r>
      <w:r>
        <w:rPr>
          <w:rFonts w:ascii="Times New Roman" w:eastAsia="標楷體" w:hAnsi="Times New Roman" w:hint="eastAsia"/>
          <w:kern w:val="3"/>
          <w:szCs w:val="24"/>
        </w:rPr>
        <w:t>本期賸餘</w:t>
      </w:r>
      <w:r>
        <w:rPr>
          <w:rFonts w:ascii="Times New Roman" w:eastAsia="標楷體" w:hAnsi="Times New Roman"/>
          <w:kern w:val="3"/>
          <w:szCs w:val="24"/>
        </w:rPr>
        <w:t>(</w:t>
      </w:r>
      <w:r>
        <w:rPr>
          <w:rFonts w:ascii="Times New Roman" w:eastAsia="標楷體" w:hAnsi="Times New Roman" w:hint="eastAsia"/>
          <w:kern w:val="3"/>
          <w:szCs w:val="24"/>
        </w:rPr>
        <w:t>短</w:t>
      </w:r>
      <w:proofErr w:type="gramStart"/>
      <w:r>
        <w:rPr>
          <w:rFonts w:ascii="Times New Roman" w:eastAsia="標楷體" w:hAnsi="Times New Roman" w:hint="eastAsia"/>
          <w:kern w:val="3"/>
          <w:szCs w:val="24"/>
        </w:rPr>
        <w:t>絀</w:t>
      </w:r>
      <w:proofErr w:type="gramEnd"/>
      <w:r>
        <w:rPr>
          <w:rFonts w:ascii="Times New Roman" w:eastAsia="標楷體" w:hAnsi="Times New Roman"/>
          <w:kern w:val="3"/>
          <w:szCs w:val="24"/>
        </w:rPr>
        <w:t>)</w:t>
      </w:r>
      <w:r>
        <w:rPr>
          <w:rFonts w:ascii="Times New Roman" w:eastAsia="標楷體" w:hAnsi="Times New Roman" w:hint="eastAsia"/>
          <w:kern w:val="3"/>
          <w:szCs w:val="24"/>
        </w:rPr>
        <w:t>應結轉至累積餘</w:t>
      </w:r>
    </w:p>
    <w:p w:rsidR="00624D79" w:rsidRDefault="00624D79" w:rsidP="00624D79">
      <w:pPr>
        <w:suppressAutoHyphens/>
        <w:autoSpaceDN w:val="0"/>
        <w:adjustRightInd w:val="0"/>
        <w:ind w:right="-766"/>
        <w:textAlignment w:val="baseline"/>
        <w:rPr>
          <w:rFonts w:ascii="Times New Roman" w:eastAsia="標楷體" w:hAnsi="Times New Roman"/>
          <w:kern w:val="3"/>
          <w:szCs w:val="24"/>
        </w:rPr>
      </w:pPr>
      <w:r>
        <w:rPr>
          <w:rFonts w:ascii="Times New Roman" w:eastAsia="標楷體" w:hAnsi="Times New Roman"/>
          <w:kern w:val="3"/>
          <w:szCs w:val="24"/>
        </w:rPr>
        <w:t xml:space="preserve">            </w:t>
      </w:r>
      <w:proofErr w:type="gramStart"/>
      <w:r>
        <w:rPr>
          <w:rFonts w:ascii="Times New Roman" w:eastAsia="標楷體" w:hAnsi="Times New Roman" w:hint="eastAsia"/>
          <w:kern w:val="3"/>
          <w:szCs w:val="24"/>
        </w:rPr>
        <w:t>絀</w:t>
      </w:r>
      <w:proofErr w:type="gramEnd"/>
      <w:r>
        <w:rPr>
          <w:rFonts w:ascii="Times New Roman" w:eastAsia="標楷體" w:hAnsi="Times New Roman"/>
          <w:kern w:val="3"/>
          <w:szCs w:val="24"/>
        </w:rPr>
        <w:t>)</w:t>
      </w:r>
      <w:r>
        <w:rPr>
          <w:rFonts w:ascii="Times New Roman" w:eastAsia="標楷體" w:hAnsi="Times New Roman" w:hint="eastAsia"/>
          <w:kern w:val="3"/>
          <w:szCs w:val="24"/>
        </w:rPr>
        <w:t>。</w:t>
      </w:r>
    </w:p>
    <w:p w:rsidR="00624D79" w:rsidRDefault="00624D79" w:rsidP="00624D79">
      <w:pPr>
        <w:suppressAutoHyphens/>
        <w:autoSpaceDN w:val="0"/>
        <w:adjustRightInd w:val="0"/>
        <w:ind w:right="-766"/>
        <w:textAlignment w:val="baseline"/>
        <w:rPr>
          <w:rFonts w:ascii="Times New Roman" w:eastAsia="標楷體" w:hAnsi="Times New Roman"/>
          <w:kern w:val="3"/>
          <w:szCs w:val="24"/>
        </w:rPr>
      </w:pPr>
    </w:p>
    <w:p w:rsidR="00624D79" w:rsidRDefault="00624D79" w:rsidP="00624D79">
      <w:pPr>
        <w:suppressAutoHyphens/>
        <w:autoSpaceDN w:val="0"/>
        <w:adjustRightInd w:val="0"/>
        <w:ind w:right="-766"/>
        <w:textAlignment w:val="baseline"/>
        <w:rPr>
          <w:rFonts w:ascii="Times New Roman" w:eastAsia="標楷體" w:hAnsi="Times New Roman"/>
          <w:kern w:val="3"/>
          <w:szCs w:val="24"/>
        </w:rPr>
      </w:pPr>
    </w:p>
    <w:p w:rsidR="00624D79" w:rsidRDefault="00624D79" w:rsidP="00624D79">
      <w:pPr>
        <w:suppressAutoHyphens/>
        <w:autoSpaceDN w:val="0"/>
        <w:adjustRightInd w:val="0"/>
        <w:ind w:right="-766"/>
        <w:textAlignment w:val="baseline"/>
        <w:rPr>
          <w:rFonts w:ascii="Times New Roman" w:eastAsia="標楷體" w:hAnsi="Times New Roman"/>
          <w:kern w:val="3"/>
          <w:szCs w:val="24"/>
        </w:rPr>
      </w:pPr>
    </w:p>
    <w:p w:rsidR="00624D79" w:rsidRDefault="00624D79" w:rsidP="00624D79">
      <w:pPr>
        <w:suppressAutoHyphens/>
        <w:autoSpaceDN w:val="0"/>
        <w:adjustRightInd w:val="0"/>
        <w:ind w:right="-525"/>
        <w:textAlignment w:val="baseline"/>
        <w:rPr>
          <w:rFonts w:ascii="標楷體" w:eastAsia="標楷體" w:hAnsi="標楷體"/>
          <w:kern w:val="3"/>
          <w:sz w:val="22"/>
        </w:rPr>
      </w:pPr>
      <w:r>
        <w:rPr>
          <w:rFonts w:ascii="Times New Roman" w:eastAsia="標楷體" w:hAnsi="Times New Roman"/>
          <w:kern w:val="3"/>
          <w:szCs w:val="24"/>
        </w:rPr>
        <w:t xml:space="preserve">       </w:t>
      </w:r>
    </w:p>
    <w:p w:rsidR="00624D79" w:rsidRDefault="00624D79" w:rsidP="00624D79">
      <w:pPr>
        <w:adjustRightInd w:val="0"/>
        <w:jc w:val="center"/>
        <w:textAlignment w:val="baseline"/>
        <w:rPr>
          <w:rFonts w:ascii="標楷體" w:eastAsia="標楷體" w:hAnsi="標楷體" w:hint="eastAsia"/>
          <w:b/>
          <w:sz w:val="28"/>
          <w:szCs w:val="28"/>
        </w:rPr>
      </w:pPr>
      <w:r>
        <w:rPr>
          <w:rFonts w:ascii="標楷體" w:eastAsia="標楷體" w:hAnsi="標楷體" w:hint="eastAsia"/>
          <w:b/>
          <w:kern w:val="3"/>
          <w:sz w:val="28"/>
          <w:szCs w:val="28"/>
          <w:u w:val="single"/>
        </w:rPr>
        <w:lastRenderedPageBreak/>
        <w:t>全國性教育財團法人(○○○○基金會)</w:t>
      </w:r>
    </w:p>
    <w:p w:rsidR="00624D79" w:rsidRDefault="00624D79" w:rsidP="00624D79">
      <w:pPr>
        <w:adjustRightInd w:val="0"/>
        <w:jc w:val="center"/>
        <w:textAlignment w:val="baseline"/>
        <w:rPr>
          <w:rFonts w:ascii="標楷體" w:eastAsia="標楷體" w:hAnsi="標楷體" w:hint="eastAsia"/>
          <w:b/>
          <w:sz w:val="28"/>
          <w:szCs w:val="28"/>
        </w:rPr>
      </w:pPr>
      <w:r>
        <w:rPr>
          <w:rFonts w:ascii="標楷體" w:eastAsia="標楷體" w:hAnsi="標楷體" w:hint="eastAsia"/>
          <w:b/>
          <w:sz w:val="28"/>
          <w:szCs w:val="28"/>
        </w:rPr>
        <w:t>現金流量表</w:t>
      </w:r>
    </w:p>
    <w:p w:rsidR="00624D79" w:rsidRDefault="00624D79" w:rsidP="00624D79">
      <w:pPr>
        <w:wordWrap w:val="0"/>
        <w:adjustRightInd w:val="0"/>
        <w:ind w:rightChars="195" w:right="468"/>
        <w:jc w:val="right"/>
        <w:textAlignment w:val="baseline"/>
        <w:rPr>
          <w:rFonts w:ascii="標楷體" w:eastAsia="標楷體" w:hAnsi="標楷體" w:hint="eastAsia"/>
          <w:szCs w:val="20"/>
        </w:rPr>
      </w:pPr>
      <w:r>
        <w:rPr>
          <w:rFonts w:ascii="標楷體" w:eastAsia="標楷體" w:hAnsi="標楷體" w:hint="eastAsia"/>
          <w:szCs w:val="20"/>
        </w:rPr>
        <w:t>中華民國</w:t>
      </w:r>
      <w:r>
        <w:rPr>
          <w:rFonts w:ascii="標楷體" w:eastAsia="標楷體" w:hAnsi="標楷體"/>
          <w:szCs w:val="20"/>
        </w:rPr>
        <w:sym w:font="Symbol" w:char="F0B4"/>
      </w:r>
      <w:r>
        <w:rPr>
          <w:rFonts w:ascii="標楷體" w:eastAsia="標楷體" w:hAnsi="標楷體"/>
          <w:szCs w:val="20"/>
        </w:rPr>
        <w:sym w:font="Symbol" w:char="F0B4"/>
      </w:r>
      <w:r>
        <w:rPr>
          <w:rFonts w:ascii="標楷體" w:eastAsia="標楷體" w:hAnsi="標楷體"/>
          <w:szCs w:val="20"/>
        </w:rPr>
        <w:sym w:font="Symbol" w:char="F0B4"/>
      </w:r>
      <w:r>
        <w:rPr>
          <w:rFonts w:ascii="標楷體" w:eastAsia="標楷體" w:hAnsi="標楷體" w:hint="eastAsia"/>
          <w:szCs w:val="20"/>
        </w:rPr>
        <w:t>年度            單位：新臺幣元</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954"/>
        <w:gridCol w:w="1276"/>
        <w:gridCol w:w="1276"/>
        <w:gridCol w:w="1134"/>
        <w:gridCol w:w="1134"/>
      </w:tblGrid>
      <w:tr w:rsidR="00624D79" w:rsidTr="00624D79">
        <w:trPr>
          <w:cantSplit/>
          <w:trHeight w:val="330"/>
        </w:trPr>
        <w:tc>
          <w:tcPr>
            <w:tcW w:w="3954" w:type="dxa"/>
            <w:vMerge w:val="restart"/>
            <w:tcBorders>
              <w:top w:val="single" w:sz="12" w:space="0" w:color="auto"/>
              <w:left w:val="single" w:sz="12" w:space="0" w:color="auto"/>
              <w:bottom w:val="nil"/>
              <w:right w:val="single" w:sz="6" w:space="0" w:color="auto"/>
            </w:tcBorders>
            <w:vAlign w:val="center"/>
            <w:hideMark/>
          </w:tcPr>
          <w:p w:rsidR="00624D79" w:rsidRDefault="00624D79">
            <w:pPr>
              <w:adjustRightInd w:val="0"/>
              <w:spacing w:line="240" w:lineRule="exact"/>
              <w:jc w:val="distribute"/>
              <w:textAlignment w:val="baseline"/>
              <w:rPr>
                <w:rFonts w:ascii="標楷體" w:eastAsia="標楷體" w:hAnsi="標楷體" w:hint="eastAsia"/>
                <w:szCs w:val="24"/>
              </w:rPr>
            </w:pPr>
            <w:r>
              <w:rPr>
                <w:rFonts w:ascii="標楷體" w:eastAsia="標楷體" w:hAnsi="標楷體" w:hint="eastAsia"/>
                <w:szCs w:val="24"/>
              </w:rPr>
              <w:t>項目</w:t>
            </w:r>
          </w:p>
        </w:tc>
        <w:tc>
          <w:tcPr>
            <w:tcW w:w="1276" w:type="dxa"/>
            <w:vMerge w:val="restart"/>
            <w:tcBorders>
              <w:top w:val="single" w:sz="12" w:space="0" w:color="auto"/>
              <w:left w:val="single" w:sz="6" w:space="0" w:color="auto"/>
              <w:bottom w:val="nil"/>
              <w:right w:val="single" w:sz="4" w:space="0" w:color="auto"/>
            </w:tcBorders>
            <w:vAlign w:val="center"/>
            <w:hideMark/>
          </w:tcPr>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z w:val="22"/>
              </w:rPr>
              <w:t>本年度</w:t>
            </w:r>
          </w:p>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z w:val="22"/>
              </w:rPr>
              <w:t>決算數</w:t>
            </w:r>
          </w:p>
          <w:p w:rsidR="00624D79" w:rsidRDefault="00624D79">
            <w:pPr>
              <w:adjustRightInd w:val="0"/>
              <w:spacing w:line="240" w:lineRule="exact"/>
              <w:jc w:val="center"/>
              <w:textAlignment w:val="baseline"/>
              <w:rPr>
                <w:rFonts w:ascii="標楷體" w:eastAsia="標楷體" w:hAnsi="標楷體" w:hint="eastAsia"/>
                <w:szCs w:val="24"/>
              </w:rPr>
            </w:pPr>
            <w:r>
              <w:rPr>
                <w:rFonts w:ascii="標楷體" w:eastAsia="標楷體" w:hAnsi="標楷體" w:hint="eastAsia"/>
                <w:sz w:val="22"/>
              </w:rPr>
              <w:t>(1)</w:t>
            </w:r>
          </w:p>
        </w:tc>
        <w:tc>
          <w:tcPr>
            <w:tcW w:w="1276" w:type="dxa"/>
            <w:vMerge w:val="restart"/>
            <w:tcBorders>
              <w:top w:val="single" w:sz="12" w:space="0" w:color="auto"/>
              <w:left w:val="single" w:sz="4" w:space="0" w:color="auto"/>
              <w:bottom w:val="nil"/>
              <w:right w:val="single" w:sz="6" w:space="0" w:color="auto"/>
            </w:tcBorders>
            <w:vAlign w:val="center"/>
            <w:hideMark/>
          </w:tcPr>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z w:val="22"/>
              </w:rPr>
              <w:t>本年度</w:t>
            </w:r>
          </w:p>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z w:val="22"/>
              </w:rPr>
              <w:t>預算數</w:t>
            </w:r>
          </w:p>
          <w:p w:rsidR="00624D79" w:rsidRDefault="00624D79">
            <w:pPr>
              <w:widowControl/>
              <w:jc w:val="center"/>
              <w:rPr>
                <w:rFonts w:ascii="標楷體" w:eastAsia="標楷體" w:hAnsi="標楷體" w:hint="eastAsia"/>
                <w:szCs w:val="24"/>
              </w:rPr>
            </w:pPr>
            <w:r>
              <w:rPr>
                <w:rFonts w:ascii="標楷體" w:eastAsia="標楷體" w:hAnsi="標楷體" w:hint="eastAsia"/>
                <w:sz w:val="22"/>
              </w:rPr>
              <w:t>(2)</w:t>
            </w:r>
          </w:p>
        </w:tc>
        <w:tc>
          <w:tcPr>
            <w:tcW w:w="2268" w:type="dxa"/>
            <w:gridSpan w:val="2"/>
            <w:tcBorders>
              <w:top w:val="single" w:sz="12" w:space="0" w:color="auto"/>
              <w:left w:val="single" w:sz="6" w:space="0" w:color="auto"/>
              <w:bottom w:val="single" w:sz="4" w:space="0" w:color="auto"/>
              <w:right w:val="single" w:sz="12" w:space="0" w:color="auto"/>
            </w:tcBorders>
            <w:vAlign w:val="center"/>
            <w:hideMark/>
          </w:tcPr>
          <w:p w:rsidR="00624D79" w:rsidRDefault="00624D79">
            <w:pPr>
              <w:adjustRightInd w:val="0"/>
              <w:spacing w:line="240" w:lineRule="exact"/>
              <w:jc w:val="center"/>
              <w:textAlignment w:val="baseline"/>
              <w:rPr>
                <w:rFonts w:ascii="標楷體" w:eastAsia="標楷體" w:hAnsi="標楷體" w:hint="eastAsia"/>
                <w:szCs w:val="24"/>
              </w:rPr>
            </w:pPr>
            <w:r>
              <w:rPr>
                <w:rFonts w:ascii="標楷體" w:eastAsia="標楷體" w:hAnsi="標楷體" w:hint="eastAsia"/>
                <w:spacing w:val="14"/>
                <w:sz w:val="20"/>
                <w:szCs w:val="20"/>
              </w:rPr>
              <w:t>比較增</w:t>
            </w:r>
            <w:r>
              <w:rPr>
                <w:rFonts w:ascii="標楷體" w:eastAsia="標楷體" w:hAnsi="標楷體" w:hint="eastAsia"/>
                <w:sz w:val="20"/>
                <w:szCs w:val="20"/>
              </w:rPr>
              <w:t>(減-)</w:t>
            </w:r>
          </w:p>
        </w:tc>
      </w:tr>
      <w:tr w:rsidR="00624D79" w:rsidTr="00624D79">
        <w:trPr>
          <w:cantSplit/>
          <w:trHeight w:val="255"/>
        </w:trPr>
        <w:tc>
          <w:tcPr>
            <w:tcW w:w="3954" w:type="dxa"/>
            <w:vMerge/>
            <w:tcBorders>
              <w:top w:val="single" w:sz="12" w:space="0" w:color="auto"/>
              <w:left w:val="single" w:sz="12" w:space="0" w:color="auto"/>
              <w:bottom w:val="nil"/>
              <w:right w:val="single" w:sz="6" w:space="0" w:color="auto"/>
            </w:tcBorders>
            <w:vAlign w:val="center"/>
            <w:hideMark/>
          </w:tcPr>
          <w:p w:rsidR="00624D79" w:rsidRDefault="00624D79">
            <w:pPr>
              <w:widowControl/>
              <w:rPr>
                <w:rFonts w:ascii="標楷體" w:eastAsia="標楷體" w:hAnsi="標楷體"/>
                <w:szCs w:val="24"/>
              </w:rPr>
            </w:pPr>
          </w:p>
        </w:tc>
        <w:tc>
          <w:tcPr>
            <w:tcW w:w="1276" w:type="dxa"/>
            <w:vMerge/>
            <w:tcBorders>
              <w:top w:val="single" w:sz="12" w:space="0" w:color="auto"/>
              <w:left w:val="single" w:sz="6" w:space="0" w:color="auto"/>
              <w:bottom w:val="nil"/>
              <w:right w:val="single" w:sz="4" w:space="0" w:color="auto"/>
            </w:tcBorders>
            <w:vAlign w:val="center"/>
            <w:hideMark/>
          </w:tcPr>
          <w:p w:rsidR="00624D79" w:rsidRDefault="00624D79">
            <w:pPr>
              <w:widowControl/>
              <w:rPr>
                <w:rFonts w:ascii="標楷體" w:eastAsia="標楷體" w:hAnsi="標楷體"/>
                <w:szCs w:val="24"/>
              </w:rPr>
            </w:pPr>
          </w:p>
        </w:tc>
        <w:tc>
          <w:tcPr>
            <w:tcW w:w="1276" w:type="dxa"/>
            <w:vMerge/>
            <w:tcBorders>
              <w:top w:val="single" w:sz="12" w:space="0" w:color="auto"/>
              <w:left w:val="single" w:sz="4" w:space="0" w:color="auto"/>
              <w:bottom w:val="nil"/>
              <w:right w:val="single" w:sz="6" w:space="0" w:color="auto"/>
            </w:tcBorders>
            <w:vAlign w:val="center"/>
            <w:hideMark/>
          </w:tcPr>
          <w:p w:rsidR="00624D79" w:rsidRDefault="00624D79">
            <w:pPr>
              <w:widowControl/>
              <w:rPr>
                <w:rFonts w:ascii="標楷體" w:eastAsia="標楷體" w:hAnsi="標楷體"/>
                <w:szCs w:val="24"/>
              </w:rPr>
            </w:pPr>
          </w:p>
        </w:tc>
        <w:tc>
          <w:tcPr>
            <w:tcW w:w="1134" w:type="dxa"/>
            <w:tcBorders>
              <w:top w:val="single" w:sz="4" w:space="0" w:color="auto"/>
              <w:left w:val="single" w:sz="6" w:space="0" w:color="auto"/>
              <w:bottom w:val="nil"/>
              <w:right w:val="single" w:sz="4" w:space="0" w:color="auto"/>
            </w:tcBorders>
            <w:vAlign w:val="center"/>
            <w:hideMark/>
          </w:tcPr>
          <w:p w:rsidR="00624D79" w:rsidRDefault="00624D79">
            <w:pPr>
              <w:adjustRightInd w:val="0"/>
              <w:spacing w:line="240" w:lineRule="exact"/>
              <w:jc w:val="center"/>
              <w:textAlignment w:val="baseline"/>
              <w:rPr>
                <w:rFonts w:ascii="標楷體" w:eastAsia="標楷體" w:hAnsi="標楷體" w:hint="eastAsia"/>
                <w:szCs w:val="24"/>
              </w:rPr>
            </w:pPr>
            <w:r>
              <w:rPr>
                <w:rFonts w:ascii="標楷體" w:eastAsia="標楷體" w:hAnsi="標楷體" w:hint="eastAsia"/>
                <w:szCs w:val="24"/>
              </w:rPr>
              <w:t>金額</w:t>
            </w:r>
          </w:p>
          <w:p w:rsidR="00624D79" w:rsidRDefault="00624D79">
            <w:pPr>
              <w:adjustRightInd w:val="0"/>
              <w:spacing w:line="240" w:lineRule="exact"/>
              <w:jc w:val="center"/>
              <w:textAlignment w:val="baseline"/>
              <w:rPr>
                <w:rFonts w:ascii="標楷體" w:eastAsia="標楷體" w:hAnsi="標楷體" w:hint="eastAsia"/>
                <w:szCs w:val="24"/>
              </w:rPr>
            </w:pPr>
            <w:r>
              <w:rPr>
                <w:rFonts w:ascii="標楷體" w:eastAsia="標楷體" w:hAnsi="標楷體" w:hint="eastAsia"/>
                <w:color w:val="000000"/>
                <w:sz w:val="16"/>
                <w:szCs w:val="16"/>
              </w:rPr>
              <w:t>(3)=(1)-(2)</w:t>
            </w:r>
          </w:p>
        </w:tc>
        <w:tc>
          <w:tcPr>
            <w:tcW w:w="1134" w:type="dxa"/>
            <w:tcBorders>
              <w:top w:val="single" w:sz="4" w:space="0" w:color="auto"/>
              <w:left w:val="single" w:sz="4" w:space="0" w:color="auto"/>
              <w:bottom w:val="nil"/>
              <w:right w:val="single" w:sz="12" w:space="0" w:color="auto"/>
            </w:tcBorders>
            <w:vAlign w:val="center"/>
            <w:hideMark/>
          </w:tcPr>
          <w:p w:rsidR="00624D79" w:rsidRDefault="00624D79">
            <w:pPr>
              <w:adjustRightInd w:val="0"/>
              <w:spacing w:line="240" w:lineRule="atLeast"/>
              <w:jc w:val="center"/>
              <w:textAlignment w:val="baseline"/>
              <w:rPr>
                <w:rFonts w:ascii="標楷體" w:eastAsia="標楷體" w:hAnsi="標楷體" w:hint="eastAsia"/>
                <w:sz w:val="22"/>
              </w:rPr>
            </w:pPr>
            <w:r>
              <w:rPr>
                <w:rFonts w:ascii="標楷體" w:eastAsia="標楷體" w:hAnsi="標楷體" w:hint="eastAsia"/>
                <w:sz w:val="22"/>
              </w:rPr>
              <w:t>％</w:t>
            </w:r>
          </w:p>
          <w:p w:rsidR="00624D79" w:rsidRDefault="00624D79">
            <w:pPr>
              <w:adjustRightInd w:val="0"/>
              <w:spacing w:line="240" w:lineRule="exact"/>
              <w:jc w:val="center"/>
              <w:textAlignment w:val="baseline"/>
              <w:rPr>
                <w:rFonts w:ascii="標楷體" w:eastAsia="標楷體" w:hAnsi="標楷體" w:hint="eastAsia"/>
                <w:szCs w:val="24"/>
              </w:rPr>
            </w:pPr>
            <w:r>
              <w:rPr>
                <w:rFonts w:ascii="標楷體" w:eastAsia="標楷體" w:hAnsi="標楷體" w:hint="eastAsia"/>
                <w:sz w:val="14"/>
                <w:szCs w:val="14"/>
              </w:rPr>
              <w:t>(4)=(3)/(2)*100</w:t>
            </w:r>
          </w:p>
        </w:tc>
      </w:tr>
      <w:tr w:rsidR="00624D79" w:rsidTr="00624D79">
        <w:trPr>
          <w:trHeight w:val="361"/>
        </w:trPr>
        <w:tc>
          <w:tcPr>
            <w:tcW w:w="3954" w:type="dxa"/>
            <w:tcBorders>
              <w:top w:val="single" w:sz="6" w:space="0" w:color="auto"/>
              <w:left w:val="single" w:sz="12" w:space="0" w:color="auto"/>
              <w:bottom w:val="nil"/>
              <w:right w:val="single" w:sz="6" w:space="0" w:color="auto"/>
            </w:tcBorders>
            <w:vAlign w:val="center"/>
            <w:hideMark/>
          </w:tcPr>
          <w:p w:rsidR="00624D79" w:rsidRDefault="00624D79">
            <w:pPr>
              <w:adjustRightInd w:val="0"/>
              <w:spacing w:line="300" w:lineRule="exact"/>
              <w:jc w:val="both"/>
              <w:textAlignment w:val="baseline"/>
              <w:rPr>
                <w:rFonts w:ascii="標楷體" w:eastAsia="標楷體" w:hAnsi="標楷體" w:hint="eastAsia"/>
                <w:szCs w:val="24"/>
              </w:rPr>
            </w:pPr>
            <w:r>
              <w:rPr>
                <w:rFonts w:ascii="標楷體" w:eastAsia="標楷體" w:hAnsi="標楷體" w:hint="eastAsia"/>
                <w:szCs w:val="24"/>
              </w:rPr>
              <w:t>業務活動之現金流量</w:t>
            </w:r>
          </w:p>
        </w:tc>
        <w:tc>
          <w:tcPr>
            <w:tcW w:w="1276" w:type="dxa"/>
            <w:tcBorders>
              <w:top w:val="single" w:sz="6" w:space="0" w:color="auto"/>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c>
          <w:tcPr>
            <w:tcW w:w="1276" w:type="dxa"/>
            <w:tcBorders>
              <w:top w:val="single" w:sz="6" w:space="0" w:color="auto"/>
              <w:left w:val="single" w:sz="4"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c>
          <w:tcPr>
            <w:tcW w:w="1134" w:type="dxa"/>
            <w:tcBorders>
              <w:top w:val="single" w:sz="6" w:space="0" w:color="auto"/>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c>
          <w:tcPr>
            <w:tcW w:w="1134" w:type="dxa"/>
            <w:tcBorders>
              <w:top w:val="single" w:sz="6" w:space="0" w:color="auto"/>
              <w:left w:val="single" w:sz="4" w:space="0" w:color="auto"/>
              <w:bottom w:val="nil"/>
              <w:right w:val="single" w:sz="12"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r>
      <w:tr w:rsidR="00624D79" w:rsidTr="00624D79">
        <w:trPr>
          <w:trHeight w:val="387"/>
        </w:trPr>
        <w:tc>
          <w:tcPr>
            <w:tcW w:w="3954" w:type="dxa"/>
            <w:tcBorders>
              <w:top w:val="nil"/>
              <w:left w:val="single" w:sz="12" w:space="0" w:color="auto"/>
              <w:bottom w:val="nil"/>
              <w:right w:val="single" w:sz="6" w:space="0" w:color="auto"/>
            </w:tcBorders>
            <w:vAlign w:val="center"/>
            <w:hideMark/>
          </w:tcPr>
          <w:p w:rsidR="00624D79" w:rsidRDefault="00624D79">
            <w:pPr>
              <w:adjustRightInd w:val="0"/>
              <w:spacing w:line="300" w:lineRule="exact"/>
              <w:jc w:val="both"/>
              <w:textAlignment w:val="baseline"/>
              <w:rPr>
                <w:rFonts w:ascii="標楷體" w:eastAsia="標楷體" w:hAnsi="標楷體" w:hint="eastAsia"/>
                <w:szCs w:val="24"/>
              </w:rPr>
            </w:pPr>
            <w:r>
              <w:rPr>
                <w:rFonts w:ascii="標楷體" w:eastAsia="標楷體" w:hAnsi="標楷體" w:hint="eastAsia"/>
                <w:szCs w:val="24"/>
              </w:rPr>
              <w:t xml:space="preserve">  稅前賸餘（短</w:t>
            </w:r>
            <w:proofErr w:type="gramStart"/>
            <w:r>
              <w:rPr>
                <w:rFonts w:ascii="標楷體" w:eastAsia="標楷體" w:hAnsi="標楷體" w:hint="eastAsia"/>
                <w:szCs w:val="24"/>
              </w:rPr>
              <w:t>絀</w:t>
            </w:r>
            <w:proofErr w:type="gramEnd"/>
            <w:r>
              <w:rPr>
                <w:rFonts w:ascii="標楷體" w:eastAsia="標楷體" w:hAnsi="標楷體" w:hint="eastAsia"/>
                <w:szCs w:val="24"/>
              </w:rPr>
              <w:t>）</w:t>
            </w:r>
          </w:p>
        </w:tc>
        <w:tc>
          <w:tcPr>
            <w:tcW w:w="1276"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c>
          <w:tcPr>
            <w:tcW w:w="1276" w:type="dxa"/>
            <w:tcBorders>
              <w:top w:val="nil"/>
              <w:left w:val="single" w:sz="4"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c>
          <w:tcPr>
            <w:tcW w:w="1134"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c>
          <w:tcPr>
            <w:tcW w:w="1134" w:type="dxa"/>
            <w:tcBorders>
              <w:top w:val="nil"/>
              <w:left w:val="single" w:sz="4" w:space="0" w:color="auto"/>
              <w:bottom w:val="nil"/>
              <w:right w:val="single" w:sz="12"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r>
      <w:tr w:rsidR="00624D79" w:rsidTr="00624D79">
        <w:trPr>
          <w:trHeight w:val="260"/>
        </w:trPr>
        <w:tc>
          <w:tcPr>
            <w:tcW w:w="3954" w:type="dxa"/>
            <w:tcBorders>
              <w:top w:val="nil"/>
              <w:left w:val="single" w:sz="12" w:space="0" w:color="auto"/>
              <w:bottom w:val="nil"/>
              <w:right w:val="single" w:sz="6" w:space="0" w:color="auto"/>
            </w:tcBorders>
            <w:vAlign w:val="center"/>
            <w:hideMark/>
          </w:tcPr>
          <w:p w:rsidR="00624D79" w:rsidRDefault="00624D79">
            <w:pPr>
              <w:adjustRightInd w:val="0"/>
              <w:spacing w:line="300" w:lineRule="exact"/>
              <w:jc w:val="both"/>
              <w:textAlignment w:val="baseline"/>
              <w:rPr>
                <w:rFonts w:ascii="標楷體" w:eastAsia="標楷體" w:hAnsi="標楷體" w:hint="eastAsia"/>
                <w:szCs w:val="24"/>
              </w:rPr>
            </w:pPr>
            <w:r>
              <w:rPr>
                <w:rFonts w:ascii="標楷體" w:eastAsia="標楷體" w:hAnsi="標楷體" w:hint="eastAsia"/>
                <w:szCs w:val="24"/>
              </w:rPr>
              <w:t xml:space="preserve">  利息股利之調整</w:t>
            </w:r>
          </w:p>
          <w:p w:rsidR="00624D79" w:rsidRDefault="00624D79">
            <w:pPr>
              <w:adjustRightInd w:val="0"/>
              <w:spacing w:line="300" w:lineRule="exact"/>
              <w:jc w:val="both"/>
              <w:textAlignment w:val="baseline"/>
              <w:rPr>
                <w:rFonts w:ascii="標楷體" w:eastAsia="標楷體" w:hAnsi="標楷體" w:hint="eastAsia"/>
                <w:szCs w:val="24"/>
              </w:rPr>
            </w:pPr>
            <w:r>
              <w:rPr>
                <w:rFonts w:ascii="標楷體" w:eastAsia="標楷體" w:hAnsi="標楷體" w:hint="eastAsia"/>
                <w:szCs w:val="24"/>
              </w:rPr>
              <w:t xml:space="preserve">  未計利息股利之稅前賸餘（短</w:t>
            </w:r>
            <w:proofErr w:type="gramStart"/>
            <w:r>
              <w:rPr>
                <w:rFonts w:ascii="標楷體" w:eastAsia="標楷體" w:hAnsi="標楷體" w:hint="eastAsia"/>
                <w:szCs w:val="24"/>
              </w:rPr>
              <w:t>絀</w:t>
            </w:r>
            <w:proofErr w:type="gramEnd"/>
            <w:r>
              <w:rPr>
                <w:rFonts w:ascii="標楷體" w:eastAsia="標楷體" w:hAnsi="標楷體" w:hint="eastAsia"/>
                <w:szCs w:val="24"/>
              </w:rPr>
              <w:t>）</w:t>
            </w:r>
          </w:p>
          <w:p w:rsidR="00624D79" w:rsidRDefault="00624D79">
            <w:pPr>
              <w:adjustRightInd w:val="0"/>
              <w:spacing w:line="300" w:lineRule="exact"/>
              <w:jc w:val="both"/>
              <w:textAlignment w:val="baseline"/>
              <w:rPr>
                <w:rFonts w:ascii="標楷體" w:eastAsia="標楷體" w:hAnsi="標楷體" w:hint="eastAsia"/>
                <w:szCs w:val="24"/>
              </w:rPr>
            </w:pPr>
            <w:r>
              <w:rPr>
                <w:rFonts w:ascii="標楷體" w:eastAsia="標楷體" w:hAnsi="標楷體" w:hint="eastAsia"/>
                <w:szCs w:val="24"/>
              </w:rPr>
              <w:t xml:space="preserve">  調整非現金項目</w:t>
            </w:r>
          </w:p>
          <w:p w:rsidR="00624D79" w:rsidRDefault="00624D79">
            <w:pPr>
              <w:adjustRightInd w:val="0"/>
              <w:spacing w:line="26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折舊及攤銷</w:t>
            </w:r>
          </w:p>
          <w:p w:rsidR="00624D79" w:rsidRDefault="00624D79">
            <w:pPr>
              <w:adjustRightInd w:val="0"/>
              <w:spacing w:line="26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 xml:space="preserve"> ：</w:t>
            </w:r>
          </w:p>
          <w:p w:rsidR="00624D79" w:rsidRDefault="00624D79">
            <w:pPr>
              <w:adjustRightInd w:val="0"/>
              <w:spacing w:line="26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 xml:space="preserve"> ：</w:t>
            </w:r>
          </w:p>
        </w:tc>
        <w:tc>
          <w:tcPr>
            <w:tcW w:w="1276"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c>
          <w:tcPr>
            <w:tcW w:w="1276" w:type="dxa"/>
            <w:tcBorders>
              <w:top w:val="nil"/>
              <w:left w:val="single" w:sz="4"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c>
          <w:tcPr>
            <w:tcW w:w="1134"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c>
          <w:tcPr>
            <w:tcW w:w="1134" w:type="dxa"/>
            <w:tcBorders>
              <w:top w:val="nil"/>
              <w:left w:val="single" w:sz="4" w:space="0" w:color="auto"/>
              <w:bottom w:val="nil"/>
              <w:right w:val="single" w:sz="12"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r>
      <w:tr w:rsidR="00624D79" w:rsidTr="00624D79">
        <w:trPr>
          <w:trHeight w:val="401"/>
        </w:trPr>
        <w:tc>
          <w:tcPr>
            <w:tcW w:w="3954" w:type="dxa"/>
            <w:tcBorders>
              <w:top w:val="nil"/>
              <w:left w:val="single" w:sz="12" w:space="0" w:color="auto"/>
              <w:bottom w:val="nil"/>
              <w:right w:val="single" w:sz="6" w:space="0" w:color="auto"/>
            </w:tcBorders>
            <w:vAlign w:val="center"/>
            <w:hideMark/>
          </w:tcPr>
          <w:p w:rsidR="00624D79" w:rsidRDefault="00624D79">
            <w:pPr>
              <w:adjustRightInd w:val="0"/>
              <w:spacing w:line="300" w:lineRule="exact"/>
              <w:ind w:leftChars="200" w:left="480"/>
              <w:jc w:val="both"/>
              <w:textAlignment w:val="baseline"/>
              <w:rPr>
                <w:rFonts w:ascii="標楷體" w:eastAsia="標楷體" w:hAnsi="標楷體" w:hint="eastAsia"/>
                <w:szCs w:val="24"/>
              </w:rPr>
            </w:pPr>
            <w:r>
              <w:rPr>
                <w:rFonts w:ascii="標楷體" w:eastAsia="標楷體" w:hAnsi="標楷體" w:hint="eastAsia"/>
                <w:szCs w:val="24"/>
              </w:rPr>
              <w:t>業務活動之淨現金流入（流出）</w:t>
            </w:r>
          </w:p>
          <w:p w:rsidR="00624D79" w:rsidRDefault="00624D79">
            <w:pPr>
              <w:adjustRightInd w:val="0"/>
              <w:spacing w:line="300" w:lineRule="exact"/>
              <w:jc w:val="both"/>
              <w:textAlignment w:val="baseline"/>
              <w:rPr>
                <w:rFonts w:ascii="標楷體" w:eastAsia="標楷體" w:hAnsi="標楷體" w:hint="eastAsia"/>
                <w:szCs w:val="24"/>
              </w:rPr>
            </w:pPr>
            <w:r>
              <w:rPr>
                <w:rFonts w:ascii="標楷體" w:eastAsia="標楷體" w:hAnsi="標楷體" w:hint="eastAsia"/>
                <w:szCs w:val="24"/>
              </w:rPr>
              <w:t>投資活動之現金流量</w:t>
            </w:r>
          </w:p>
        </w:tc>
        <w:tc>
          <w:tcPr>
            <w:tcW w:w="1276"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c>
          <w:tcPr>
            <w:tcW w:w="1276" w:type="dxa"/>
            <w:tcBorders>
              <w:top w:val="nil"/>
              <w:left w:val="single" w:sz="4"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c>
          <w:tcPr>
            <w:tcW w:w="1134"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c>
          <w:tcPr>
            <w:tcW w:w="1134" w:type="dxa"/>
            <w:tcBorders>
              <w:top w:val="nil"/>
              <w:left w:val="single" w:sz="4" w:space="0" w:color="auto"/>
              <w:bottom w:val="nil"/>
              <w:right w:val="single" w:sz="12"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4"/>
              </w:rPr>
            </w:pPr>
          </w:p>
        </w:tc>
      </w:tr>
      <w:tr w:rsidR="00624D79" w:rsidTr="00624D79">
        <w:trPr>
          <w:trHeight w:val="260"/>
        </w:trPr>
        <w:tc>
          <w:tcPr>
            <w:tcW w:w="3954" w:type="dxa"/>
            <w:tcBorders>
              <w:top w:val="nil"/>
              <w:left w:val="single" w:sz="12" w:space="0" w:color="auto"/>
              <w:bottom w:val="nil"/>
              <w:right w:val="single" w:sz="6" w:space="0" w:color="auto"/>
            </w:tcBorders>
            <w:vAlign w:val="center"/>
            <w:hideMark/>
          </w:tcPr>
          <w:p w:rsidR="00624D79" w:rsidRDefault="00624D79">
            <w:pPr>
              <w:adjustRightInd w:val="0"/>
              <w:spacing w:line="30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減少流動金融資產</w:t>
            </w:r>
          </w:p>
          <w:p w:rsidR="00624D79" w:rsidRDefault="00624D79">
            <w:pPr>
              <w:adjustRightInd w:val="0"/>
              <w:spacing w:line="26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減少準備金及長期投資</w:t>
            </w:r>
          </w:p>
          <w:p w:rsidR="00624D79" w:rsidRDefault="00624D79">
            <w:pPr>
              <w:adjustRightInd w:val="0"/>
              <w:spacing w:line="26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減少</w:t>
            </w:r>
            <w:r>
              <w:rPr>
                <w:rFonts w:ascii="標楷體" w:eastAsia="標楷體" w:hAnsi="標楷體" w:hint="eastAsia"/>
                <w:bCs/>
                <w:kern w:val="0"/>
                <w:szCs w:val="24"/>
              </w:rPr>
              <w:t>不動產、廠房及設備</w:t>
            </w:r>
          </w:p>
          <w:p w:rsidR="00624D79" w:rsidRDefault="00624D79">
            <w:pPr>
              <w:adjustRightInd w:val="0"/>
              <w:spacing w:line="26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減少無形資產</w:t>
            </w:r>
          </w:p>
          <w:p w:rsidR="00624D79" w:rsidRDefault="00624D79">
            <w:pPr>
              <w:adjustRightInd w:val="0"/>
              <w:spacing w:line="26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 xml:space="preserve"> ：</w:t>
            </w:r>
          </w:p>
          <w:p w:rsidR="00624D79" w:rsidRDefault="00624D79">
            <w:pPr>
              <w:adjustRightInd w:val="0"/>
              <w:spacing w:line="26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 xml:space="preserve"> ：</w:t>
            </w:r>
          </w:p>
        </w:tc>
        <w:tc>
          <w:tcPr>
            <w:tcW w:w="1276"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276" w:type="dxa"/>
            <w:tcBorders>
              <w:top w:val="nil"/>
              <w:left w:val="single" w:sz="4"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134"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134" w:type="dxa"/>
            <w:tcBorders>
              <w:top w:val="nil"/>
              <w:left w:val="single" w:sz="4" w:space="0" w:color="auto"/>
              <w:bottom w:val="nil"/>
              <w:right w:val="single" w:sz="12"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r>
      <w:tr w:rsidR="00624D79" w:rsidTr="00624D79">
        <w:trPr>
          <w:trHeight w:val="260"/>
        </w:trPr>
        <w:tc>
          <w:tcPr>
            <w:tcW w:w="3954" w:type="dxa"/>
            <w:tcBorders>
              <w:top w:val="nil"/>
              <w:left w:val="single" w:sz="12" w:space="0" w:color="auto"/>
              <w:bottom w:val="nil"/>
              <w:right w:val="single" w:sz="6" w:space="0" w:color="auto"/>
            </w:tcBorders>
            <w:vAlign w:val="center"/>
            <w:hideMark/>
          </w:tcPr>
          <w:p w:rsidR="00624D79" w:rsidRDefault="00624D79">
            <w:pPr>
              <w:adjustRightInd w:val="0"/>
              <w:spacing w:line="300" w:lineRule="exact"/>
              <w:ind w:leftChars="200" w:left="480"/>
              <w:jc w:val="both"/>
              <w:textAlignment w:val="baseline"/>
              <w:rPr>
                <w:rFonts w:ascii="標楷體" w:eastAsia="標楷體" w:hAnsi="標楷體" w:hint="eastAsia"/>
                <w:szCs w:val="24"/>
              </w:rPr>
            </w:pPr>
            <w:r>
              <w:rPr>
                <w:rFonts w:ascii="標楷體" w:eastAsia="標楷體" w:hAnsi="標楷體" w:hint="eastAsia"/>
                <w:szCs w:val="24"/>
              </w:rPr>
              <w:t>投資活動之淨現金流入（流出）</w:t>
            </w:r>
          </w:p>
        </w:tc>
        <w:tc>
          <w:tcPr>
            <w:tcW w:w="1276"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276" w:type="dxa"/>
            <w:tcBorders>
              <w:top w:val="nil"/>
              <w:left w:val="single" w:sz="4"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134"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134" w:type="dxa"/>
            <w:tcBorders>
              <w:top w:val="nil"/>
              <w:left w:val="single" w:sz="4" w:space="0" w:color="auto"/>
              <w:bottom w:val="nil"/>
              <w:right w:val="single" w:sz="12"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r>
      <w:tr w:rsidR="00624D79" w:rsidTr="00624D79">
        <w:trPr>
          <w:trHeight w:val="260"/>
        </w:trPr>
        <w:tc>
          <w:tcPr>
            <w:tcW w:w="3954" w:type="dxa"/>
            <w:tcBorders>
              <w:top w:val="nil"/>
              <w:left w:val="single" w:sz="12" w:space="0" w:color="auto"/>
              <w:bottom w:val="nil"/>
              <w:right w:val="single" w:sz="6" w:space="0" w:color="auto"/>
            </w:tcBorders>
            <w:vAlign w:val="center"/>
            <w:hideMark/>
          </w:tcPr>
          <w:p w:rsidR="00624D79" w:rsidRDefault="00624D79">
            <w:pPr>
              <w:adjustRightInd w:val="0"/>
              <w:spacing w:line="300" w:lineRule="exact"/>
              <w:jc w:val="both"/>
              <w:textAlignment w:val="baseline"/>
              <w:rPr>
                <w:rFonts w:ascii="標楷體" w:eastAsia="標楷體" w:hAnsi="標楷體" w:hint="eastAsia"/>
                <w:szCs w:val="24"/>
              </w:rPr>
            </w:pPr>
            <w:r>
              <w:rPr>
                <w:rFonts w:ascii="標楷體" w:eastAsia="標楷體" w:hAnsi="標楷體" w:hint="eastAsia"/>
                <w:bCs/>
                <w:kern w:val="0"/>
                <w:szCs w:val="24"/>
              </w:rPr>
              <w:t>籌</w:t>
            </w:r>
            <w:r>
              <w:rPr>
                <w:rFonts w:ascii="標楷體" w:eastAsia="標楷體" w:hAnsi="標楷體" w:hint="eastAsia"/>
                <w:szCs w:val="24"/>
              </w:rPr>
              <w:t>資活動之現金流量</w:t>
            </w:r>
          </w:p>
        </w:tc>
        <w:tc>
          <w:tcPr>
            <w:tcW w:w="1276"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276" w:type="dxa"/>
            <w:tcBorders>
              <w:top w:val="nil"/>
              <w:left w:val="single" w:sz="4"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134"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134" w:type="dxa"/>
            <w:tcBorders>
              <w:top w:val="nil"/>
              <w:left w:val="single" w:sz="4" w:space="0" w:color="auto"/>
              <w:bottom w:val="nil"/>
              <w:right w:val="single" w:sz="12"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r>
      <w:tr w:rsidR="00624D79" w:rsidTr="00624D79">
        <w:trPr>
          <w:trHeight w:val="401"/>
        </w:trPr>
        <w:tc>
          <w:tcPr>
            <w:tcW w:w="3954" w:type="dxa"/>
            <w:tcBorders>
              <w:top w:val="nil"/>
              <w:left w:val="single" w:sz="12" w:space="0" w:color="auto"/>
              <w:bottom w:val="nil"/>
              <w:right w:val="single" w:sz="6" w:space="0" w:color="auto"/>
            </w:tcBorders>
            <w:vAlign w:val="center"/>
            <w:hideMark/>
          </w:tcPr>
          <w:p w:rsidR="00624D79" w:rsidRDefault="00624D79">
            <w:pPr>
              <w:adjustRightInd w:val="0"/>
              <w:spacing w:line="30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增加短期債務及其他負債</w:t>
            </w:r>
          </w:p>
          <w:p w:rsidR="00624D79" w:rsidRDefault="00624D79">
            <w:pPr>
              <w:adjustRightInd w:val="0"/>
              <w:spacing w:line="26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增加長期負債</w:t>
            </w:r>
          </w:p>
          <w:p w:rsidR="00624D79" w:rsidRDefault="00624D79">
            <w:pPr>
              <w:adjustRightInd w:val="0"/>
              <w:spacing w:line="26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增加基金及公積</w:t>
            </w:r>
          </w:p>
          <w:p w:rsidR="00624D79" w:rsidRDefault="00624D79">
            <w:pPr>
              <w:adjustRightInd w:val="0"/>
              <w:spacing w:line="26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其他</w:t>
            </w:r>
            <w:r>
              <w:rPr>
                <w:rFonts w:ascii="標楷體" w:eastAsia="標楷體" w:hAnsi="標楷體" w:hint="eastAsia"/>
                <w:bCs/>
                <w:kern w:val="0"/>
                <w:szCs w:val="24"/>
              </w:rPr>
              <w:t>籌</w:t>
            </w:r>
            <w:r>
              <w:rPr>
                <w:rFonts w:ascii="標楷體" w:eastAsia="標楷體" w:hAnsi="標楷體" w:hint="eastAsia"/>
                <w:szCs w:val="24"/>
              </w:rPr>
              <w:t>資活動之現金流入</w:t>
            </w:r>
          </w:p>
          <w:p w:rsidR="00624D79" w:rsidRDefault="00624D79">
            <w:pPr>
              <w:adjustRightInd w:val="0"/>
              <w:spacing w:line="26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 xml:space="preserve"> ：</w:t>
            </w:r>
          </w:p>
          <w:p w:rsidR="00624D79" w:rsidRDefault="00624D79">
            <w:pPr>
              <w:adjustRightInd w:val="0"/>
              <w:spacing w:line="260" w:lineRule="exact"/>
              <w:ind w:leftChars="100" w:left="240"/>
              <w:jc w:val="both"/>
              <w:textAlignment w:val="baseline"/>
              <w:rPr>
                <w:rFonts w:ascii="標楷體" w:eastAsia="標楷體" w:hAnsi="標楷體" w:hint="eastAsia"/>
                <w:szCs w:val="24"/>
              </w:rPr>
            </w:pPr>
            <w:r>
              <w:rPr>
                <w:rFonts w:ascii="標楷體" w:eastAsia="標楷體" w:hAnsi="標楷體" w:hint="eastAsia"/>
                <w:szCs w:val="24"/>
              </w:rPr>
              <w:t xml:space="preserve"> ：</w:t>
            </w:r>
          </w:p>
        </w:tc>
        <w:tc>
          <w:tcPr>
            <w:tcW w:w="1276"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276" w:type="dxa"/>
            <w:tcBorders>
              <w:top w:val="nil"/>
              <w:left w:val="single" w:sz="4"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134"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134" w:type="dxa"/>
            <w:tcBorders>
              <w:top w:val="nil"/>
              <w:left w:val="single" w:sz="4" w:space="0" w:color="auto"/>
              <w:bottom w:val="nil"/>
              <w:right w:val="single" w:sz="12"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r>
      <w:tr w:rsidR="00624D79" w:rsidTr="00624D79">
        <w:trPr>
          <w:trHeight w:val="20"/>
        </w:trPr>
        <w:tc>
          <w:tcPr>
            <w:tcW w:w="3954" w:type="dxa"/>
            <w:tcBorders>
              <w:top w:val="nil"/>
              <w:left w:val="single" w:sz="12"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szCs w:val="24"/>
                <w:u w:val="single"/>
              </w:rPr>
            </w:pPr>
          </w:p>
        </w:tc>
        <w:tc>
          <w:tcPr>
            <w:tcW w:w="1276"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276" w:type="dxa"/>
            <w:tcBorders>
              <w:top w:val="nil"/>
              <w:left w:val="single" w:sz="4"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134"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134" w:type="dxa"/>
            <w:tcBorders>
              <w:top w:val="nil"/>
              <w:left w:val="single" w:sz="4" w:space="0" w:color="auto"/>
              <w:bottom w:val="nil"/>
              <w:right w:val="single" w:sz="12"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r>
      <w:tr w:rsidR="00624D79" w:rsidTr="00624D79">
        <w:trPr>
          <w:trHeight w:val="323"/>
        </w:trPr>
        <w:tc>
          <w:tcPr>
            <w:tcW w:w="3954" w:type="dxa"/>
            <w:tcBorders>
              <w:top w:val="nil"/>
              <w:left w:val="single" w:sz="12" w:space="0" w:color="auto"/>
              <w:bottom w:val="nil"/>
              <w:right w:val="single" w:sz="6" w:space="0" w:color="auto"/>
            </w:tcBorders>
            <w:vAlign w:val="center"/>
            <w:hideMark/>
          </w:tcPr>
          <w:p w:rsidR="00624D79" w:rsidRDefault="00624D79">
            <w:pPr>
              <w:adjustRightInd w:val="0"/>
              <w:spacing w:line="300" w:lineRule="exact"/>
              <w:ind w:leftChars="200" w:left="480"/>
              <w:jc w:val="both"/>
              <w:textAlignment w:val="baseline"/>
              <w:rPr>
                <w:rFonts w:ascii="標楷體" w:eastAsia="標楷體" w:hAnsi="標楷體" w:hint="eastAsia"/>
                <w:szCs w:val="24"/>
              </w:rPr>
            </w:pPr>
            <w:r>
              <w:rPr>
                <w:rFonts w:ascii="標楷體" w:eastAsia="標楷體" w:hAnsi="標楷體" w:hint="eastAsia"/>
                <w:bCs/>
                <w:kern w:val="0"/>
                <w:szCs w:val="24"/>
              </w:rPr>
              <w:t>籌</w:t>
            </w:r>
            <w:r>
              <w:rPr>
                <w:rFonts w:ascii="標楷體" w:eastAsia="標楷體" w:hAnsi="標楷體" w:hint="eastAsia"/>
                <w:szCs w:val="24"/>
              </w:rPr>
              <w:t>資活動之淨現金流入（流出）</w:t>
            </w:r>
          </w:p>
        </w:tc>
        <w:tc>
          <w:tcPr>
            <w:tcW w:w="1276"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276" w:type="dxa"/>
            <w:tcBorders>
              <w:top w:val="nil"/>
              <w:left w:val="single" w:sz="4"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134"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c>
          <w:tcPr>
            <w:tcW w:w="1134" w:type="dxa"/>
            <w:tcBorders>
              <w:top w:val="nil"/>
              <w:left w:val="single" w:sz="4" w:space="0" w:color="auto"/>
              <w:bottom w:val="nil"/>
              <w:right w:val="single" w:sz="12"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Cs w:val="20"/>
              </w:rPr>
            </w:pPr>
          </w:p>
        </w:tc>
      </w:tr>
      <w:tr w:rsidR="00624D79" w:rsidTr="00624D79">
        <w:trPr>
          <w:trHeight w:val="425"/>
        </w:trPr>
        <w:tc>
          <w:tcPr>
            <w:tcW w:w="3954" w:type="dxa"/>
            <w:tcBorders>
              <w:top w:val="nil"/>
              <w:left w:val="single" w:sz="12"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szCs w:val="24"/>
              </w:rPr>
            </w:pPr>
          </w:p>
          <w:p w:rsidR="00624D79" w:rsidRDefault="00624D79">
            <w:pPr>
              <w:adjustRightInd w:val="0"/>
              <w:spacing w:line="300" w:lineRule="exact"/>
              <w:jc w:val="both"/>
              <w:textAlignment w:val="baseline"/>
              <w:rPr>
                <w:rFonts w:ascii="標楷體" w:eastAsia="標楷體" w:hAnsi="標楷體" w:hint="eastAsia"/>
                <w:szCs w:val="24"/>
              </w:rPr>
            </w:pPr>
            <w:r>
              <w:rPr>
                <w:rFonts w:ascii="標楷體" w:eastAsia="標楷體" w:hAnsi="標楷體" w:hint="eastAsia"/>
                <w:szCs w:val="24"/>
              </w:rPr>
              <w:t>現金及約當現金之淨增（淨減）</w:t>
            </w:r>
          </w:p>
        </w:tc>
        <w:tc>
          <w:tcPr>
            <w:tcW w:w="1276"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 w:val="18"/>
                <w:szCs w:val="20"/>
              </w:rPr>
            </w:pPr>
          </w:p>
        </w:tc>
        <w:tc>
          <w:tcPr>
            <w:tcW w:w="1276" w:type="dxa"/>
            <w:tcBorders>
              <w:top w:val="nil"/>
              <w:left w:val="single" w:sz="4"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 w:val="18"/>
                <w:szCs w:val="20"/>
              </w:rPr>
            </w:pPr>
          </w:p>
        </w:tc>
        <w:tc>
          <w:tcPr>
            <w:tcW w:w="1134"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 w:val="18"/>
                <w:szCs w:val="20"/>
              </w:rPr>
            </w:pPr>
          </w:p>
        </w:tc>
        <w:tc>
          <w:tcPr>
            <w:tcW w:w="1134" w:type="dxa"/>
            <w:tcBorders>
              <w:top w:val="nil"/>
              <w:left w:val="single" w:sz="4" w:space="0" w:color="auto"/>
              <w:bottom w:val="nil"/>
              <w:right w:val="single" w:sz="12"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 w:val="18"/>
                <w:szCs w:val="20"/>
              </w:rPr>
            </w:pPr>
          </w:p>
        </w:tc>
      </w:tr>
      <w:tr w:rsidR="00624D79" w:rsidTr="00624D79">
        <w:trPr>
          <w:trHeight w:val="335"/>
        </w:trPr>
        <w:tc>
          <w:tcPr>
            <w:tcW w:w="3954" w:type="dxa"/>
            <w:tcBorders>
              <w:top w:val="nil"/>
              <w:left w:val="single" w:sz="12" w:space="0" w:color="auto"/>
              <w:bottom w:val="nil"/>
              <w:right w:val="single" w:sz="6" w:space="0" w:color="auto"/>
            </w:tcBorders>
            <w:vAlign w:val="center"/>
            <w:hideMark/>
          </w:tcPr>
          <w:p w:rsidR="00624D79" w:rsidRDefault="00624D79">
            <w:pPr>
              <w:adjustRightInd w:val="0"/>
              <w:spacing w:line="300" w:lineRule="exact"/>
              <w:jc w:val="both"/>
              <w:textAlignment w:val="baseline"/>
              <w:rPr>
                <w:rFonts w:ascii="標楷體" w:eastAsia="標楷體" w:hAnsi="標楷體" w:hint="eastAsia"/>
                <w:szCs w:val="24"/>
              </w:rPr>
            </w:pPr>
            <w:r>
              <w:rPr>
                <w:rFonts w:ascii="標楷體" w:eastAsia="標楷體" w:hAnsi="標楷體" w:hint="eastAsia"/>
                <w:szCs w:val="24"/>
              </w:rPr>
              <w:t>期初現金及約當現金</w:t>
            </w:r>
          </w:p>
        </w:tc>
        <w:tc>
          <w:tcPr>
            <w:tcW w:w="1276"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 w:val="18"/>
                <w:szCs w:val="20"/>
              </w:rPr>
            </w:pPr>
          </w:p>
        </w:tc>
        <w:tc>
          <w:tcPr>
            <w:tcW w:w="1276" w:type="dxa"/>
            <w:tcBorders>
              <w:top w:val="nil"/>
              <w:left w:val="single" w:sz="4" w:space="0" w:color="auto"/>
              <w:bottom w:val="nil"/>
              <w:right w:val="single" w:sz="6"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 w:val="18"/>
                <w:szCs w:val="20"/>
              </w:rPr>
            </w:pPr>
          </w:p>
        </w:tc>
        <w:tc>
          <w:tcPr>
            <w:tcW w:w="1134" w:type="dxa"/>
            <w:tcBorders>
              <w:top w:val="nil"/>
              <w:left w:val="single" w:sz="6" w:space="0" w:color="auto"/>
              <w:bottom w:val="nil"/>
              <w:right w:val="single" w:sz="4"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 w:val="18"/>
                <w:szCs w:val="20"/>
              </w:rPr>
            </w:pPr>
          </w:p>
        </w:tc>
        <w:tc>
          <w:tcPr>
            <w:tcW w:w="1134" w:type="dxa"/>
            <w:tcBorders>
              <w:top w:val="nil"/>
              <w:left w:val="single" w:sz="4" w:space="0" w:color="auto"/>
              <w:bottom w:val="nil"/>
              <w:right w:val="single" w:sz="12" w:space="0" w:color="auto"/>
            </w:tcBorders>
            <w:vAlign w:val="center"/>
          </w:tcPr>
          <w:p w:rsidR="00624D79" w:rsidRDefault="00624D79">
            <w:pPr>
              <w:adjustRightInd w:val="0"/>
              <w:spacing w:line="300" w:lineRule="exact"/>
              <w:jc w:val="both"/>
              <w:textAlignment w:val="baseline"/>
              <w:rPr>
                <w:rFonts w:ascii="標楷體" w:eastAsia="標楷體" w:hAnsi="標楷體" w:hint="eastAsia"/>
                <w:w w:val="150"/>
                <w:sz w:val="18"/>
                <w:szCs w:val="20"/>
              </w:rPr>
            </w:pPr>
          </w:p>
        </w:tc>
      </w:tr>
      <w:tr w:rsidR="00624D79" w:rsidTr="00624D79">
        <w:trPr>
          <w:trHeight w:val="283"/>
        </w:trPr>
        <w:tc>
          <w:tcPr>
            <w:tcW w:w="3954" w:type="dxa"/>
            <w:tcBorders>
              <w:top w:val="nil"/>
              <w:left w:val="single" w:sz="12" w:space="0" w:color="auto"/>
              <w:bottom w:val="single" w:sz="18" w:space="0" w:color="auto"/>
              <w:right w:val="single" w:sz="6" w:space="0" w:color="auto"/>
            </w:tcBorders>
            <w:vAlign w:val="center"/>
            <w:hideMark/>
          </w:tcPr>
          <w:p w:rsidR="00624D79" w:rsidRDefault="00624D79">
            <w:pPr>
              <w:adjustRightInd w:val="0"/>
              <w:spacing w:line="280" w:lineRule="exact"/>
              <w:jc w:val="both"/>
              <w:textAlignment w:val="baseline"/>
              <w:rPr>
                <w:rFonts w:ascii="標楷體" w:eastAsia="標楷體" w:hAnsi="標楷體" w:hint="eastAsia"/>
                <w:szCs w:val="24"/>
              </w:rPr>
            </w:pPr>
            <w:r>
              <w:rPr>
                <w:rFonts w:ascii="標楷體" w:eastAsia="標楷體" w:hAnsi="標楷體" w:hint="eastAsia"/>
                <w:szCs w:val="24"/>
              </w:rPr>
              <w:t>期末現金及約當現金</w:t>
            </w:r>
          </w:p>
        </w:tc>
        <w:tc>
          <w:tcPr>
            <w:tcW w:w="1276" w:type="dxa"/>
            <w:tcBorders>
              <w:top w:val="nil"/>
              <w:left w:val="single" w:sz="6" w:space="0" w:color="auto"/>
              <w:bottom w:val="single" w:sz="18" w:space="0" w:color="auto"/>
              <w:right w:val="single" w:sz="4" w:space="0" w:color="auto"/>
            </w:tcBorders>
            <w:vAlign w:val="center"/>
          </w:tcPr>
          <w:p w:rsidR="00624D79" w:rsidRDefault="00624D79">
            <w:pPr>
              <w:adjustRightInd w:val="0"/>
              <w:spacing w:line="280" w:lineRule="exact"/>
              <w:jc w:val="both"/>
              <w:textAlignment w:val="baseline"/>
              <w:rPr>
                <w:rFonts w:ascii="標楷體" w:eastAsia="標楷體" w:hAnsi="標楷體" w:hint="eastAsia"/>
                <w:w w:val="150"/>
                <w:sz w:val="18"/>
                <w:szCs w:val="20"/>
              </w:rPr>
            </w:pPr>
          </w:p>
        </w:tc>
        <w:tc>
          <w:tcPr>
            <w:tcW w:w="1276" w:type="dxa"/>
            <w:tcBorders>
              <w:top w:val="nil"/>
              <w:left w:val="single" w:sz="4" w:space="0" w:color="auto"/>
              <w:bottom w:val="single" w:sz="18" w:space="0" w:color="auto"/>
              <w:right w:val="single" w:sz="6" w:space="0" w:color="auto"/>
            </w:tcBorders>
            <w:vAlign w:val="center"/>
          </w:tcPr>
          <w:p w:rsidR="00624D79" w:rsidRDefault="00624D79">
            <w:pPr>
              <w:adjustRightInd w:val="0"/>
              <w:spacing w:line="280" w:lineRule="exact"/>
              <w:jc w:val="both"/>
              <w:textAlignment w:val="baseline"/>
              <w:rPr>
                <w:rFonts w:ascii="標楷體" w:eastAsia="標楷體" w:hAnsi="標楷體" w:hint="eastAsia"/>
                <w:w w:val="150"/>
                <w:sz w:val="18"/>
                <w:szCs w:val="20"/>
              </w:rPr>
            </w:pPr>
          </w:p>
        </w:tc>
        <w:tc>
          <w:tcPr>
            <w:tcW w:w="1134" w:type="dxa"/>
            <w:tcBorders>
              <w:top w:val="nil"/>
              <w:left w:val="single" w:sz="6" w:space="0" w:color="auto"/>
              <w:bottom w:val="single" w:sz="18" w:space="0" w:color="auto"/>
              <w:right w:val="single" w:sz="4" w:space="0" w:color="auto"/>
            </w:tcBorders>
            <w:vAlign w:val="center"/>
          </w:tcPr>
          <w:p w:rsidR="00624D79" w:rsidRDefault="00624D79">
            <w:pPr>
              <w:adjustRightInd w:val="0"/>
              <w:spacing w:line="280" w:lineRule="exact"/>
              <w:jc w:val="both"/>
              <w:textAlignment w:val="baseline"/>
              <w:rPr>
                <w:rFonts w:ascii="標楷體" w:eastAsia="標楷體" w:hAnsi="標楷體" w:hint="eastAsia"/>
                <w:w w:val="150"/>
                <w:sz w:val="18"/>
                <w:szCs w:val="20"/>
              </w:rPr>
            </w:pPr>
          </w:p>
        </w:tc>
        <w:tc>
          <w:tcPr>
            <w:tcW w:w="1134" w:type="dxa"/>
            <w:tcBorders>
              <w:top w:val="nil"/>
              <w:left w:val="single" w:sz="4" w:space="0" w:color="auto"/>
              <w:bottom w:val="single" w:sz="18" w:space="0" w:color="auto"/>
              <w:right w:val="single" w:sz="12" w:space="0" w:color="auto"/>
            </w:tcBorders>
            <w:vAlign w:val="center"/>
          </w:tcPr>
          <w:p w:rsidR="00624D79" w:rsidRDefault="00624D79">
            <w:pPr>
              <w:adjustRightInd w:val="0"/>
              <w:spacing w:line="280" w:lineRule="exact"/>
              <w:jc w:val="both"/>
              <w:textAlignment w:val="baseline"/>
              <w:rPr>
                <w:rFonts w:ascii="標楷體" w:eastAsia="標楷體" w:hAnsi="標楷體" w:hint="eastAsia"/>
                <w:w w:val="150"/>
                <w:sz w:val="18"/>
                <w:szCs w:val="20"/>
              </w:rPr>
            </w:pPr>
          </w:p>
        </w:tc>
      </w:tr>
    </w:tbl>
    <w:p w:rsidR="00624D79" w:rsidRDefault="00624D79" w:rsidP="00624D79">
      <w:pPr>
        <w:adjustRightInd w:val="0"/>
        <w:textAlignment w:val="baseline"/>
        <w:rPr>
          <w:rFonts w:ascii="標楷體" w:eastAsia="標楷體" w:hAnsi="標楷體" w:hint="eastAsia"/>
          <w:sz w:val="22"/>
        </w:rPr>
      </w:pPr>
      <w:r>
        <w:rPr>
          <w:rFonts w:ascii="標楷體" w:eastAsia="標楷體" w:hAnsi="標楷體" w:hint="eastAsia"/>
          <w:sz w:val="22"/>
        </w:rPr>
        <w:t>主辦會計                           執行長                          董事長</w:t>
      </w:r>
    </w:p>
    <w:p w:rsidR="00624D79" w:rsidRDefault="00624D79" w:rsidP="00624D79">
      <w:pPr>
        <w:suppressAutoHyphens/>
        <w:autoSpaceDN w:val="0"/>
        <w:spacing w:line="240" w:lineRule="exact"/>
        <w:ind w:left="1135" w:right="-99" w:hangingChars="473" w:hanging="1135"/>
        <w:textAlignment w:val="baseline"/>
        <w:rPr>
          <w:rFonts w:ascii="Times New Roman" w:eastAsia="標楷體" w:hAnsi="Times New Roman" w:hint="eastAsia"/>
          <w:kern w:val="3"/>
          <w:szCs w:val="24"/>
        </w:rPr>
      </w:pPr>
      <w:r>
        <w:rPr>
          <w:rFonts w:ascii="Times New Roman" w:eastAsia="標楷體" w:hAnsi="Times New Roman" w:hint="eastAsia"/>
          <w:kern w:val="3"/>
          <w:szCs w:val="24"/>
        </w:rPr>
        <w:t>編製說明：</w:t>
      </w:r>
      <w:r>
        <w:rPr>
          <w:rFonts w:ascii="Times New Roman" w:eastAsia="標楷體" w:hAnsi="Times New Roman"/>
          <w:kern w:val="3"/>
          <w:szCs w:val="24"/>
        </w:rPr>
        <w:t>1.</w:t>
      </w:r>
      <w:r>
        <w:rPr>
          <w:rFonts w:ascii="Times New Roman" w:eastAsia="標楷體" w:hAnsi="Times New Roman" w:hint="eastAsia"/>
          <w:kern w:val="3"/>
          <w:szCs w:val="24"/>
        </w:rPr>
        <w:t>本表係</w:t>
      </w:r>
      <w:proofErr w:type="gramStart"/>
      <w:r>
        <w:rPr>
          <w:rFonts w:ascii="Times New Roman" w:eastAsia="標楷體" w:hAnsi="Times New Roman" w:hint="eastAsia"/>
          <w:kern w:val="3"/>
          <w:szCs w:val="24"/>
        </w:rPr>
        <w:t>採</w:t>
      </w:r>
      <w:proofErr w:type="gramEnd"/>
      <w:r>
        <w:rPr>
          <w:rFonts w:ascii="Times New Roman" w:eastAsia="標楷體" w:hAnsi="Times New Roman" w:hint="eastAsia"/>
          <w:kern w:val="3"/>
          <w:szCs w:val="24"/>
        </w:rPr>
        <w:t>現金及約當現金基礎，包括現金及自投資日起</w:t>
      </w:r>
      <w:r>
        <w:rPr>
          <w:rFonts w:ascii="Times New Roman" w:eastAsia="標楷體" w:hAnsi="Times New Roman"/>
          <w:kern w:val="3"/>
          <w:szCs w:val="24"/>
        </w:rPr>
        <w:t>3</w:t>
      </w:r>
      <w:r>
        <w:rPr>
          <w:rFonts w:ascii="Times New Roman" w:eastAsia="標楷體" w:hAnsi="Times New Roman" w:hint="eastAsia"/>
          <w:kern w:val="3"/>
          <w:szCs w:val="24"/>
        </w:rPr>
        <w:t>個月內到期或</w:t>
      </w:r>
      <w:r>
        <w:rPr>
          <w:rFonts w:ascii="Times New Roman" w:eastAsia="標楷體" w:hAnsi="Times New Roman"/>
          <w:kern w:val="3"/>
          <w:szCs w:val="24"/>
        </w:rPr>
        <w:t xml:space="preserve"> </w:t>
      </w:r>
    </w:p>
    <w:p w:rsidR="00624D79" w:rsidRDefault="00624D79" w:rsidP="00624D79">
      <w:pPr>
        <w:suppressAutoHyphens/>
        <w:autoSpaceDN w:val="0"/>
        <w:spacing w:line="240" w:lineRule="exact"/>
        <w:ind w:left="1135" w:right="-341" w:hangingChars="473" w:hanging="1135"/>
        <w:textAlignment w:val="baseline"/>
        <w:rPr>
          <w:rFonts w:ascii="Times New Roman" w:eastAsia="標楷體" w:hAnsi="Times New Roman"/>
          <w:kern w:val="3"/>
          <w:szCs w:val="24"/>
        </w:rPr>
      </w:pPr>
      <w:r>
        <w:rPr>
          <w:rFonts w:ascii="Times New Roman" w:eastAsia="標楷體" w:hAnsi="Times New Roman"/>
          <w:kern w:val="3"/>
          <w:szCs w:val="24"/>
        </w:rPr>
        <w:t xml:space="preserve">            </w:t>
      </w:r>
      <w:r>
        <w:rPr>
          <w:rFonts w:ascii="Times New Roman" w:eastAsia="標楷體" w:hAnsi="Times New Roman" w:hint="eastAsia"/>
          <w:kern w:val="3"/>
          <w:szCs w:val="24"/>
        </w:rPr>
        <w:t>清償之債權證券等。</w:t>
      </w:r>
    </w:p>
    <w:p w:rsidR="00624D79" w:rsidRDefault="00624D79" w:rsidP="00624D79">
      <w:pPr>
        <w:suppressAutoHyphens/>
        <w:autoSpaceDN w:val="0"/>
        <w:spacing w:line="240" w:lineRule="exact"/>
        <w:ind w:left="1416" w:right="226" w:hangingChars="590" w:hanging="1416"/>
        <w:textAlignment w:val="baseline"/>
        <w:rPr>
          <w:rFonts w:ascii="標楷體" w:eastAsia="標楷體" w:hAnsi="標楷體"/>
          <w:sz w:val="28"/>
          <w:szCs w:val="28"/>
        </w:rPr>
      </w:pPr>
      <w:r>
        <w:rPr>
          <w:rFonts w:ascii="Times New Roman" w:eastAsia="標楷體" w:hAnsi="Times New Roman"/>
          <w:kern w:val="3"/>
          <w:szCs w:val="24"/>
        </w:rPr>
        <w:t xml:space="preserve">          2.</w:t>
      </w:r>
      <w:r>
        <w:rPr>
          <w:rFonts w:ascii="Times New Roman" w:eastAsia="標楷體" w:hAnsi="Times New Roman" w:hint="eastAsia"/>
          <w:kern w:val="3"/>
          <w:szCs w:val="24"/>
        </w:rPr>
        <w:t>基於充分揭露原則之考量，應於附註說明不影響現金流量之投資及籌資活動。</w:t>
      </w:r>
    </w:p>
    <w:p w:rsidR="00624D79" w:rsidRDefault="00624D79" w:rsidP="00172155">
      <w:pPr>
        <w:autoSpaceDE w:val="0"/>
        <w:autoSpaceDN w:val="0"/>
        <w:adjustRightInd w:val="0"/>
        <w:spacing w:line="320" w:lineRule="exact"/>
        <w:jc w:val="center"/>
        <w:rPr>
          <w:rFonts w:ascii="標楷體" w:eastAsia="標楷體" w:hAnsi="標楷體"/>
        </w:rPr>
      </w:pPr>
    </w:p>
    <w:p w:rsidR="00624D79" w:rsidRPr="00624D79" w:rsidRDefault="00624D79" w:rsidP="00172155">
      <w:pPr>
        <w:autoSpaceDE w:val="0"/>
        <w:autoSpaceDN w:val="0"/>
        <w:adjustRightInd w:val="0"/>
        <w:spacing w:line="320" w:lineRule="exact"/>
        <w:jc w:val="center"/>
        <w:rPr>
          <w:rFonts w:ascii="標楷體" w:eastAsia="標楷體" w:hAnsi="標楷體" w:hint="eastAsia"/>
        </w:rPr>
      </w:pPr>
    </w:p>
    <w:p w:rsidR="00624D79" w:rsidRDefault="00624D79" w:rsidP="00172155">
      <w:pPr>
        <w:autoSpaceDE w:val="0"/>
        <w:autoSpaceDN w:val="0"/>
        <w:adjustRightInd w:val="0"/>
        <w:spacing w:line="320" w:lineRule="exact"/>
        <w:jc w:val="center"/>
        <w:rPr>
          <w:rFonts w:ascii="標楷體" w:eastAsia="標楷體" w:hAnsi="標楷體"/>
        </w:rPr>
      </w:pPr>
    </w:p>
    <w:p w:rsidR="00624D79" w:rsidRPr="00F32991" w:rsidRDefault="000F49F4" w:rsidP="00624D79">
      <w:pPr>
        <w:spacing w:before="240" w:after="120" w:line="280" w:lineRule="exact"/>
        <w:jc w:val="center"/>
        <w:rPr>
          <w:rFonts w:ascii="標楷體" w:eastAsia="標楷體" w:hAnsi="標楷體"/>
          <w:color w:val="000000" w:themeColor="text1"/>
          <w:spacing w:val="-8"/>
          <w:sz w:val="44"/>
        </w:rPr>
      </w:pPr>
      <w:r>
        <w:rPr>
          <w:rFonts w:ascii="標楷體" w:eastAsia="標楷體" w:hAnsi="標楷體" w:hint="eastAsia"/>
          <w:b/>
          <w:kern w:val="3"/>
          <w:sz w:val="28"/>
          <w:szCs w:val="28"/>
          <w:u w:val="single"/>
        </w:rPr>
        <w:t>全國性教育財團法人(○○○○基金會)</w:t>
      </w:r>
    </w:p>
    <w:p w:rsidR="00624D79" w:rsidRPr="000F49F4" w:rsidRDefault="00624D79" w:rsidP="00624D79">
      <w:pPr>
        <w:spacing w:after="120" w:line="400" w:lineRule="exact"/>
        <w:jc w:val="center"/>
        <w:rPr>
          <w:rFonts w:eastAsia="標楷體"/>
          <w:color w:val="000000" w:themeColor="text1"/>
          <w:spacing w:val="-8"/>
          <w:sz w:val="28"/>
          <w:szCs w:val="28"/>
        </w:rPr>
      </w:pPr>
      <w:r w:rsidRPr="000F49F4">
        <w:rPr>
          <w:rFonts w:ascii="標楷體" w:eastAsia="標楷體" w:hAnsi="標楷體"/>
          <w:color w:val="000000" w:themeColor="text1"/>
          <w:spacing w:val="-8"/>
          <w:sz w:val="28"/>
          <w:szCs w:val="28"/>
        </w:rPr>
        <w:t>○○</w:t>
      </w:r>
      <w:r w:rsidRPr="000F49F4">
        <w:rPr>
          <w:rFonts w:eastAsia="標楷體"/>
          <w:color w:val="000000" w:themeColor="text1"/>
          <w:spacing w:val="-8"/>
          <w:sz w:val="28"/>
          <w:szCs w:val="28"/>
        </w:rPr>
        <w:t>年度工作報告</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89"/>
        <w:gridCol w:w="1593"/>
        <w:gridCol w:w="1189"/>
        <w:gridCol w:w="1189"/>
        <w:gridCol w:w="1865"/>
        <w:gridCol w:w="1251"/>
      </w:tblGrid>
      <w:tr w:rsidR="00624D79" w:rsidRPr="00F32991" w:rsidTr="00605EF0">
        <w:trPr>
          <w:cantSplit/>
          <w:trHeight w:val="714"/>
          <w:jc w:val="center"/>
        </w:trPr>
        <w:tc>
          <w:tcPr>
            <w:tcW w:w="718" w:type="pct"/>
            <w:vAlign w:val="center"/>
          </w:tcPr>
          <w:p w:rsidR="00624D79" w:rsidRPr="00F32991" w:rsidRDefault="00624D79" w:rsidP="00605EF0">
            <w:pPr>
              <w:spacing w:line="280" w:lineRule="exact"/>
              <w:ind w:left="113" w:right="113"/>
              <w:jc w:val="distribute"/>
              <w:rPr>
                <w:rFonts w:eastAsia="標楷體"/>
                <w:color w:val="000000" w:themeColor="text1"/>
                <w:spacing w:val="-8"/>
              </w:rPr>
            </w:pPr>
            <w:r w:rsidRPr="00F32991">
              <w:rPr>
                <w:rFonts w:eastAsia="標楷體"/>
                <w:color w:val="000000" w:themeColor="text1"/>
                <w:spacing w:val="-8"/>
              </w:rPr>
              <w:t>工作項目</w:t>
            </w:r>
          </w:p>
        </w:tc>
        <w:tc>
          <w:tcPr>
            <w:tcW w:w="962" w:type="pct"/>
            <w:vAlign w:val="center"/>
          </w:tcPr>
          <w:p w:rsidR="00624D79" w:rsidRPr="006B7A06" w:rsidRDefault="00624D79" w:rsidP="00605EF0">
            <w:pPr>
              <w:spacing w:line="280" w:lineRule="exact"/>
              <w:ind w:left="113" w:right="113"/>
              <w:jc w:val="distribute"/>
              <w:rPr>
                <w:rFonts w:eastAsia="標楷體"/>
                <w:color w:val="000000" w:themeColor="text1"/>
                <w:spacing w:val="-8"/>
              </w:rPr>
            </w:pPr>
            <w:r>
              <w:rPr>
                <w:rFonts w:eastAsia="標楷體" w:hint="eastAsia"/>
                <w:color w:val="000000" w:themeColor="text1"/>
                <w:spacing w:val="-8"/>
              </w:rPr>
              <w:t>執行</w:t>
            </w:r>
            <w:r w:rsidRPr="006B7A06">
              <w:rPr>
                <w:rFonts w:eastAsia="標楷體" w:hint="eastAsia"/>
                <w:color w:val="000000" w:themeColor="text1"/>
                <w:spacing w:val="-8"/>
              </w:rPr>
              <w:t>經費</w:t>
            </w:r>
          </w:p>
          <w:p w:rsidR="00624D79" w:rsidRPr="00F32991" w:rsidRDefault="00624D79" w:rsidP="00605EF0">
            <w:pPr>
              <w:spacing w:line="280" w:lineRule="exact"/>
              <w:ind w:left="113" w:right="113"/>
              <w:jc w:val="distribute"/>
              <w:rPr>
                <w:rFonts w:eastAsia="標楷體"/>
                <w:color w:val="000000" w:themeColor="text1"/>
                <w:spacing w:val="-8"/>
              </w:rPr>
            </w:pPr>
            <w:proofErr w:type="gramStart"/>
            <w:r w:rsidRPr="006B7A06">
              <w:rPr>
                <w:rFonts w:eastAsia="標楷體" w:hint="eastAsia"/>
                <w:color w:val="000000" w:themeColor="text1"/>
                <w:spacing w:val="-8"/>
                <w:sz w:val="16"/>
                <w:szCs w:val="16"/>
              </w:rPr>
              <w:t>（</w:t>
            </w:r>
            <w:proofErr w:type="gramEnd"/>
            <w:r w:rsidRPr="006B7A06">
              <w:rPr>
                <w:rFonts w:eastAsia="標楷體" w:hint="eastAsia"/>
                <w:color w:val="000000" w:themeColor="text1"/>
                <w:spacing w:val="-8"/>
                <w:sz w:val="16"/>
                <w:szCs w:val="16"/>
              </w:rPr>
              <w:t>單位：新臺幣元</w:t>
            </w:r>
            <w:proofErr w:type="gramStart"/>
            <w:r w:rsidRPr="006B7A06">
              <w:rPr>
                <w:rFonts w:eastAsia="標楷體" w:hint="eastAsia"/>
                <w:color w:val="000000" w:themeColor="text1"/>
                <w:spacing w:val="-8"/>
                <w:sz w:val="16"/>
                <w:szCs w:val="16"/>
              </w:rPr>
              <w:t>）</w:t>
            </w:r>
            <w:proofErr w:type="gramEnd"/>
          </w:p>
        </w:tc>
        <w:tc>
          <w:tcPr>
            <w:tcW w:w="718" w:type="pct"/>
            <w:vAlign w:val="center"/>
          </w:tcPr>
          <w:p w:rsidR="00624D79" w:rsidRPr="00F32991" w:rsidRDefault="00624D79" w:rsidP="00605EF0">
            <w:pPr>
              <w:spacing w:line="280" w:lineRule="exact"/>
              <w:ind w:left="113" w:right="113"/>
              <w:jc w:val="distribute"/>
              <w:rPr>
                <w:rFonts w:eastAsia="標楷體"/>
                <w:color w:val="000000" w:themeColor="text1"/>
                <w:spacing w:val="-8"/>
              </w:rPr>
            </w:pPr>
            <w:r w:rsidRPr="00F32991">
              <w:rPr>
                <w:rFonts w:eastAsia="標楷體"/>
                <w:color w:val="000000" w:themeColor="text1"/>
                <w:spacing w:val="-8"/>
              </w:rPr>
              <w:t>活動時間</w:t>
            </w:r>
          </w:p>
        </w:tc>
        <w:tc>
          <w:tcPr>
            <w:tcW w:w="718" w:type="pct"/>
            <w:vAlign w:val="center"/>
          </w:tcPr>
          <w:p w:rsidR="00624D79" w:rsidRPr="00F32991" w:rsidRDefault="00624D79" w:rsidP="00605EF0">
            <w:pPr>
              <w:spacing w:line="280" w:lineRule="exact"/>
              <w:ind w:left="113" w:right="113"/>
              <w:jc w:val="distribute"/>
              <w:rPr>
                <w:rFonts w:eastAsia="標楷體"/>
                <w:color w:val="000000" w:themeColor="text1"/>
                <w:spacing w:val="-8"/>
              </w:rPr>
            </w:pPr>
            <w:r w:rsidRPr="00F32991">
              <w:rPr>
                <w:rFonts w:eastAsia="標楷體"/>
                <w:color w:val="000000" w:themeColor="text1"/>
                <w:spacing w:val="-8"/>
              </w:rPr>
              <w:t>活動地點</w:t>
            </w:r>
          </w:p>
        </w:tc>
        <w:tc>
          <w:tcPr>
            <w:tcW w:w="1127" w:type="pct"/>
            <w:vAlign w:val="center"/>
          </w:tcPr>
          <w:p w:rsidR="00624D79" w:rsidRPr="00F32991" w:rsidRDefault="00624D79" w:rsidP="00605EF0">
            <w:pPr>
              <w:spacing w:line="280" w:lineRule="exact"/>
              <w:ind w:left="113" w:right="113"/>
              <w:jc w:val="distribute"/>
              <w:rPr>
                <w:rFonts w:eastAsia="標楷體"/>
                <w:color w:val="000000" w:themeColor="text1"/>
                <w:spacing w:val="-8"/>
              </w:rPr>
            </w:pPr>
            <w:r w:rsidRPr="00F32991">
              <w:rPr>
                <w:rFonts w:eastAsia="標楷體"/>
                <w:color w:val="000000" w:themeColor="text1"/>
                <w:spacing w:val="-8"/>
              </w:rPr>
              <w:t>實施方式與內容</w:t>
            </w:r>
          </w:p>
        </w:tc>
        <w:tc>
          <w:tcPr>
            <w:tcW w:w="756" w:type="pct"/>
            <w:vAlign w:val="center"/>
          </w:tcPr>
          <w:p w:rsidR="00624D79" w:rsidRPr="00F32991" w:rsidRDefault="00624D79" w:rsidP="00605EF0">
            <w:pPr>
              <w:spacing w:line="280" w:lineRule="exact"/>
              <w:ind w:left="113" w:right="113"/>
              <w:jc w:val="distribute"/>
              <w:rPr>
                <w:rFonts w:eastAsia="標楷體"/>
                <w:color w:val="000000" w:themeColor="text1"/>
                <w:spacing w:val="-8"/>
              </w:rPr>
            </w:pPr>
            <w:r w:rsidRPr="00F32991">
              <w:rPr>
                <w:rFonts w:eastAsia="標楷體" w:hint="eastAsia"/>
                <w:color w:val="000000" w:themeColor="text1"/>
              </w:rPr>
              <w:t>實施效益</w:t>
            </w:r>
          </w:p>
        </w:tc>
      </w:tr>
      <w:tr w:rsidR="00624D79" w:rsidRPr="00F32991" w:rsidTr="00605EF0">
        <w:trPr>
          <w:cantSplit/>
          <w:trHeight w:val="5607"/>
          <w:jc w:val="center"/>
        </w:trPr>
        <w:tc>
          <w:tcPr>
            <w:tcW w:w="718" w:type="pct"/>
            <w:vAlign w:val="center"/>
          </w:tcPr>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p w:rsidR="00624D79" w:rsidRPr="00F32991" w:rsidRDefault="00624D79" w:rsidP="00605EF0">
            <w:pPr>
              <w:spacing w:line="280" w:lineRule="exact"/>
              <w:rPr>
                <w:rFonts w:eastAsia="標楷體"/>
                <w:color w:val="000000" w:themeColor="text1"/>
                <w:sz w:val="28"/>
              </w:rPr>
            </w:pPr>
          </w:p>
        </w:tc>
        <w:tc>
          <w:tcPr>
            <w:tcW w:w="962" w:type="pct"/>
            <w:vAlign w:val="center"/>
          </w:tcPr>
          <w:p w:rsidR="00624D79" w:rsidRPr="00F32991" w:rsidRDefault="00624D79" w:rsidP="00605EF0">
            <w:pPr>
              <w:spacing w:line="280" w:lineRule="exact"/>
              <w:rPr>
                <w:rFonts w:eastAsia="標楷體"/>
                <w:color w:val="000000" w:themeColor="text1"/>
                <w:sz w:val="28"/>
              </w:rPr>
            </w:pPr>
          </w:p>
        </w:tc>
        <w:tc>
          <w:tcPr>
            <w:tcW w:w="718" w:type="pct"/>
            <w:vAlign w:val="center"/>
          </w:tcPr>
          <w:p w:rsidR="00624D79" w:rsidRPr="00F32991" w:rsidRDefault="00624D79" w:rsidP="00605EF0">
            <w:pPr>
              <w:spacing w:line="280" w:lineRule="exact"/>
              <w:rPr>
                <w:rFonts w:eastAsia="標楷體"/>
                <w:color w:val="000000" w:themeColor="text1"/>
                <w:sz w:val="28"/>
              </w:rPr>
            </w:pPr>
          </w:p>
        </w:tc>
        <w:tc>
          <w:tcPr>
            <w:tcW w:w="718" w:type="pct"/>
            <w:vAlign w:val="center"/>
          </w:tcPr>
          <w:p w:rsidR="00624D79" w:rsidRPr="00F32991" w:rsidRDefault="00624D79" w:rsidP="00605EF0">
            <w:pPr>
              <w:spacing w:line="280" w:lineRule="exact"/>
              <w:rPr>
                <w:rFonts w:eastAsia="標楷體"/>
                <w:color w:val="000000" w:themeColor="text1"/>
                <w:sz w:val="28"/>
              </w:rPr>
            </w:pPr>
          </w:p>
        </w:tc>
        <w:tc>
          <w:tcPr>
            <w:tcW w:w="1127" w:type="pct"/>
            <w:vAlign w:val="center"/>
          </w:tcPr>
          <w:p w:rsidR="00624D79" w:rsidRPr="00F32991" w:rsidRDefault="00624D79" w:rsidP="00605EF0">
            <w:pPr>
              <w:spacing w:line="280" w:lineRule="exact"/>
              <w:rPr>
                <w:rFonts w:eastAsia="標楷體"/>
                <w:color w:val="000000" w:themeColor="text1"/>
                <w:sz w:val="28"/>
              </w:rPr>
            </w:pPr>
          </w:p>
        </w:tc>
        <w:tc>
          <w:tcPr>
            <w:tcW w:w="756" w:type="pct"/>
            <w:vAlign w:val="center"/>
          </w:tcPr>
          <w:p w:rsidR="00624D79" w:rsidRPr="00F32991" w:rsidRDefault="00624D79" w:rsidP="00605EF0">
            <w:pPr>
              <w:spacing w:line="280" w:lineRule="exact"/>
              <w:rPr>
                <w:rFonts w:eastAsia="標楷體"/>
                <w:color w:val="000000" w:themeColor="text1"/>
                <w:sz w:val="28"/>
              </w:rPr>
            </w:pPr>
          </w:p>
        </w:tc>
      </w:tr>
    </w:tbl>
    <w:p w:rsidR="00624D79" w:rsidRDefault="00624D79" w:rsidP="00624D79">
      <w:pPr>
        <w:ind w:left="1133" w:hangingChars="472" w:hanging="1133"/>
        <w:jc w:val="both"/>
        <w:rPr>
          <w:rFonts w:eastAsia="標楷體"/>
          <w:color w:val="000000" w:themeColor="text1"/>
        </w:rPr>
      </w:pPr>
      <w:r>
        <w:rPr>
          <w:rFonts w:eastAsia="標楷體" w:hint="eastAsia"/>
          <w:color w:val="000000" w:themeColor="text1"/>
        </w:rPr>
        <w:t>製表人：</w:t>
      </w:r>
      <w:r>
        <w:rPr>
          <w:rFonts w:eastAsia="標楷體" w:hint="eastAsia"/>
          <w:color w:val="000000" w:themeColor="text1"/>
        </w:rPr>
        <w:t xml:space="preserve">         </w:t>
      </w:r>
      <w:r>
        <w:rPr>
          <w:rFonts w:eastAsia="標楷體" w:hint="eastAsia"/>
          <w:color w:val="000000" w:themeColor="text1"/>
        </w:rPr>
        <w:t>執行長</w:t>
      </w:r>
      <w:r w:rsidRPr="006B7A06">
        <w:rPr>
          <w:rFonts w:eastAsia="標楷體" w:hint="eastAsia"/>
          <w:color w:val="000000" w:themeColor="text1"/>
        </w:rPr>
        <w:t>（</w:t>
      </w:r>
      <w:r>
        <w:rPr>
          <w:rFonts w:eastAsia="標楷體" w:hint="eastAsia"/>
          <w:color w:val="000000" w:themeColor="text1"/>
        </w:rPr>
        <w:t>或與該等職務相當之人</w:t>
      </w:r>
      <w:r w:rsidRPr="006B7A06">
        <w:rPr>
          <w:rFonts w:eastAsia="標楷體" w:hint="eastAsia"/>
          <w:color w:val="000000" w:themeColor="text1"/>
        </w:rPr>
        <w:t>）</w:t>
      </w:r>
      <w:r>
        <w:rPr>
          <w:rFonts w:eastAsia="標楷體" w:hint="eastAsia"/>
          <w:color w:val="000000" w:themeColor="text1"/>
        </w:rPr>
        <w:t>：</w:t>
      </w:r>
      <w:r>
        <w:rPr>
          <w:rFonts w:eastAsia="標楷體" w:hint="eastAsia"/>
          <w:color w:val="000000" w:themeColor="text1"/>
        </w:rPr>
        <w:t xml:space="preserve">           </w:t>
      </w:r>
      <w:r>
        <w:rPr>
          <w:rFonts w:eastAsia="標楷體" w:hint="eastAsia"/>
          <w:color w:val="000000" w:themeColor="text1"/>
        </w:rPr>
        <w:t>董事長：</w:t>
      </w:r>
    </w:p>
    <w:p w:rsidR="00624D79" w:rsidRDefault="00624D79" w:rsidP="00624D79">
      <w:pPr>
        <w:ind w:left="1133" w:hangingChars="472" w:hanging="1133"/>
        <w:jc w:val="both"/>
        <w:rPr>
          <w:rFonts w:eastAsia="標楷體"/>
          <w:color w:val="000000" w:themeColor="text1"/>
        </w:rPr>
      </w:pPr>
    </w:p>
    <w:p w:rsidR="00624D79" w:rsidRDefault="00624D79" w:rsidP="00624D79">
      <w:pPr>
        <w:ind w:left="1133" w:hangingChars="472" w:hanging="1133"/>
        <w:jc w:val="both"/>
        <w:rPr>
          <w:rFonts w:eastAsia="標楷體"/>
          <w:color w:val="000000" w:themeColor="text1"/>
        </w:rPr>
      </w:pPr>
    </w:p>
    <w:p w:rsidR="00624D79" w:rsidRDefault="00624D79" w:rsidP="00624D79">
      <w:pPr>
        <w:autoSpaceDE w:val="0"/>
        <w:autoSpaceDN w:val="0"/>
        <w:adjustRightInd w:val="0"/>
        <w:spacing w:line="320" w:lineRule="exact"/>
        <w:jc w:val="center"/>
        <w:rPr>
          <w:rFonts w:ascii="標楷體" w:eastAsia="標楷體" w:hAnsi="標楷體"/>
        </w:rPr>
      </w:pPr>
      <w:r w:rsidRPr="00F32991">
        <w:rPr>
          <w:rFonts w:eastAsia="標楷體"/>
          <w:color w:val="000000" w:themeColor="text1"/>
        </w:rPr>
        <w:t>填表說明：應於</w:t>
      </w:r>
      <w:r w:rsidRPr="00F32991">
        <w:rPr>
          <w:rFonts w:eastAsia="標楷體" w:hint="eastAsia"/>
          <w:color w:val="000000" w:themeColor="text1"/>
        </w:rPr>
        <w:t>實施效益欄位，說明工作計畫之執行效益，包括以量化方式說明（如</w:t>
      </w:r>
      <w:r w:rsidRPr="00F32991">
        <w:rPr>
          <w:rFonts w:eastAsia="標楷體"/>
          <w:color w:val="000000" w:themeColor="text1"/>
        </w:rPr>
        <w:t>參加人數或受益人數）</w:t>
      </w:r>
      <w:r w:rsidRPr="00F32991">
        <w:rPr>
          <w:rFonts w:eastAsia="標楷體" w:hint="eastAsia"/>
          <w:color w:val="000000" w:themeColor="text1"/>
        </w:rPr>
        <w:t>，或以文字具體說明</w:t>
      </w:r>
      <w:r>
        <w:rPr>
          <w:rFonts w:eastAsia="標楷體" w:hint="eastAsia"/>
          <w:color w:val="000000" w:themeColor="text1"/>
        </w:rPr>
        <w:t>其他非量化</w:t>
      </w:r>
      <w:r w:rsidRPr="00F32991">
        <w:rPr>
          <w:rFonts w:eastAsia="標楷體" w:hint="eastAsia"/>
          <w:color w:val="000000" w:themeColor="text1"/>
        </w:rPr>
        <w:t>效益。</w:t>
      </w:r>
    </w:p>
    <w:p w:rsidR="00624D79" w:rsidRDefault="00624D79" w:rsidP="00172155">
      <w:pPr>
        <w:autoSpaceDE w:val="0"/>
        <w:autoSpaceDN w:val="0"/>
        <w:adjustRightInd w:val="0"/>
        <w:spacing w:line="320" w:lineRule="exact"/>
        <w:jc w:val="center"/>
        <w:rPr>
          <w:rFonts w:ascii="標楷體" w:eastAsia="標楷體" w:hAnsi="標楷體"/>
        </w:rPr>
      </w:pPr>
    </w:p>
    <w:p w:rsidR="00624D79" w:rsidRDefault="00624D79" w:rsidP="00172155">
      <w:pPr>
        <w:autoSpaceDE w:val="0"/>
        <w:autoSpaceDN w:val="0"/>
        <w:adjustRightInd w:val="0"/>
        <w:spacing w:line="320" w:lineRule="exact"/>
        <w:jc w:val="center"/>
        <w:rPr>
          <w:rFonts w:ascii="標楷體" w:eastAsia="標楷體" w:hAnsi="標楷體"/>
        </w:rPr>
      </w:pPr>
    </w:p>
    <w:p w:rsidR="00624D79" w:rsidRDefault="00624D79" w:rsidP="00172155">
      <w:pPr>
        <w:autoSpaceDE w:val="0"/>
        <w:autoSpaceDN w:val="0"/>
        <w:adjustRightInd w:val="0"/>
        <w:spacing w:line="320" w:lineRule="exact"/>
        <w:jc w:val="center"/>
        <w:rPr>
          <w:rFonts w:ascii="標楷體" w:eastAsia="標楷體" w:hAnsi="標楷體" w:hint="eastAsia"/>
        </w:rPr>
      </w:pPr>
    </w:p>
    <w:tbl>
      <w:tblPr>
        <w:tblW w:w="8789" w:type="dxa"/>
        <w:tblInd w:w="108" w:type="dxa"/>
        <w:tblCellMar>
          <w:left w:w="10" w:type="dxa"/>
          <w:right w:w="10" w:type="dxa"/>
        </w:tblCellMar>
        <w:tblLook w:val="04A0" w:firstRow="1" w:lastRow="0" w:firstColumn="1" w:lastColumn="0" w:noHBand="0" w:noVBand="1"/>
      </w:tblPr>
      <w:tblGrid>
        <w:gridCol w:w="2808"/>
        <w:gridCol w:w="1080"/>
        <w:gridCol w:w="1080"/>
        <w:gridCol w:w="900"/>
        <w:gridCol w:w="900"/>
        <w:gridCol w:w="2021"/>
      </w:tblGrid>
      <w:tr w:rsidR="00624D79" w:rsidTr="00624D79">
        <w:trPr>
          <w:cantSplit/>
        </w:trPr>
        <w:tc>
          <w:tcPr>
            <w:tcW w:w="8789" w:type="dxa"/>
            <w:gridSpan w:val="6"/>
            <w:tcBorders>
              <w:top w:val="single" w:sz="12" w:space="0" w:color="auto"/>
              <w:left w:val="single" w:sz="12" w:space="0" w:color="auto"/>
              <w:bottom w:val="nil"/>
              <w:right w:val="single" w:sz="12" w:space="0" w:color="auto"/>
            </w:tcBorders>
            <w:tcMar>
              <w:top w:w="0" w:type="dxa"/>
              <w:left w:w="108" w:type="dxa"/>
              <w:bottom w:w="0" w:type="dxa"/>
              <w:right w:w="108" w:type="dxa"/>
            </w:tcMar>
            <w:hideMark/>
          </w:tcPr>
          <w:p w:rsidR="00624D79" w:rsidRDefault="00624D79">
            <w:pPr>
              <w:suppressAutoHyphens/>
              <w:autoSpaceDN w:val="0"/>
              <w:spacing w:line="0" w:lineRule="atLeast"/>
              <w:jc w:val="center"/>
              <w:textAlignment w:val="baseline"/>
              <w:rPr>
                <w:rFonts w:ascii="Times New Roman" w:eastAsia="標楷體" w:hAnsi="Times New Roman" w:hint="eastAsia"/>
                <w:b/>
                <w:kern w:val="3"/>
                <w:sz w:val="28"/>
                <w:szCs w:val="28"/>
              </w:rPr>
            </w:pPr>
            <w:r>
              <w:rPr>
                <w:rFonts w:ascii="Times New Roman" w:eastAsia="標楷體" w:hAnsi="Times New Roman" w:hint="eastAsia"/>
                <w:b/>
                <w:kern w:val="3"/>
                <w:sz w:val="28"/>
                <w:szCs w:val="28"/>
              </w:rPr>
              <w:t>全國性教育財團法人</w:t>
            </w:r>
            <w:r>
              <w:rPr>
                <w:rFonts w:ascii="Times New Roman" w:eastAsia="標楷體" w:hAnsi="Times New Roman"/>
                <w:b/>
                <w:kern w:val="3"/>
                <w:sz w:val="28"/>
                <w:szCs w:val="28"/>
              </w:rPr>
              <w:t>(</w:t>
            </w:r>
            <w:r>
              <w:rPr>
                <w:rFonts w:ascii="Times New Roman" w:eastAsia="標楷體" w:hAnsi="Times New Roman" w:hint="eastAsia"/>
                <w:b/>
                <w:kern w:val="3"/>
                <w:sz w:val="28"/>
                <w:szCs w:val="28"/>
              </w:rPr>
              <w:t>○○○○基金會</w:t>
            </w:r>
            <w:r>
              <w:rPr>
                <w:rFonts w:ascii="Times New Roman" w:eastAsia="標楷體" w:hAnsi="Times New Roman"/>
                <w:b/>
                <w:kern w:val="3"/>
                <w:sz w:val="28"/>
                <w:szCs w:val="28"/>
              </w:rPr>
              <w:t>)</w:t>
            </w:r>
          </w:p>
          <w:p w:rsidR="00624D79" w:rsidRDefault="00624D79">
            <w:pPr>
              <w:suppressAutoHyphens/>
              <w:autoSpaceDN w:val="0"/>
              <w:spacing w:line="0" w:lineRule="atLeast"/>
              <w:jc w:val="center"/>
              <w:textAlignment w:val="baseline"/>
              <w:rPr>
                <w:rFonts w:ascii="Times New Roman" w:eastAsia="標楷體" w:hAnsi="Times New Roman"/>
                <w:b/>
                <w:kern w:val="3"/>
                <w:sz w:val="28"/>
                <w:szCs w:val="28"/>
              </w:rPr>
            </w:pPr>
            <w:r>
              <w:rPr>
                <w:rFonts w:ascii="Times New Roman" w:eastAsia="標楷體" w:hAnsi="Times New Roman" w:hint="eastAsia"/>
                <w:b/>
                <w:kern w:val="3"/>
                <w:sz w:val="28"/>
                <w:szCs w:val="28"/>
              </w:rPr>
              <w:t>預算表</w:t>
            </w:r>
          </w:p>
          <w:p w:rsidR="00624D79" w:rsidRDefault="00624D79">
            <w:pPr>
              <w:adjustRightInd w:val="0"/>
              <w:ind w:rightChars="-45" w:right="-108"/>
              <w:jc w:val="right"/>
              <w:textAlignment w:val="baseline"/>
              <w:rPr>
                <w:rFonts w:ascii="Times New Roman" w:eastAsia="標楷體" w:hAnsi="Times New Roman"/>
                <w:kern w:val="3"/>
                <w:szCs w:val="24"/>
              </w:rPr>
            </w:pPr>
            <w:r>
              <w:rPr>
                <w:rFonts w:ascii="標楷體" w:eastAsia="標楷體" w:hAnsi="標楷體" w:hint="eastAsia"/>
                <w:szCs w:val="20"/>
              </w:rPr>
              <w:t>中華民國</w:t>
            </w:r>
            <w:r>
              <w:rPr>
                <w:rFonts w:ascii="標楷體" w:eastAsia="標楷體" w:hAnsi="標楷體"/>
                <w:szCs w:val="20"/>
              </w:rPr>
              <w:sym w:font="Symbol" w:char="F0B4"/>
            </w:r>
            <w:r>
              <w:rPr>
                <w:rFonts w:ascii="標楷體" w:eastAsia="標楷體" w:hAnsi="標楷體"/>
                <w:szCs w:val="20"/>
              </w:rPr>
              <w:sym w:font="Symbol" w:char="F0B4"/>
            </w:r>
            <w:r>
              <w:rPr>
                <w:rFonts w:ascii="標楷體" w:eastAsia="標楷體" w:hAnsi="標楷體"/>
                <w:szCs w:val="20"/>
              </w:rPr>
              <w:sym w:font="Symbol" w:char="F0B4"/>
            </w:r>
            <w:r>
              <w:rPr>
                <w:rFonts w:ascii="標楷體" w:eastAsia="標楷體" w:hAnsi="標楷體" w:hint="eastAsia"/>
                <w:szCs w:val="20"/>
              </w:rPr>
              <w:t xml:space="preserve">年度            </w:t>
            </w:r>
            <w:r>
              <w:rPr>
                <w:rFonts w:ascii="Times New Roman" w:eastAsia="標楷體" w:hAnsi="Times New Roman" w:hint="eastAsia"/>
                <w:kern w:val="3"/>
                <w:szCs w:val="24"/>
              </w:rPr>
              <w:t>單位：新臺幣元</w:t>
            </w:r>
          </w:p>
        </w:tc>
      </w:tr>
      <w:tr w:rsidR="00624D79" w:rsidTr="00624D79">
        <w:trPr>
          <w:cantSplit/>
        </w:trPr>
        <w:tc>
          <w:tcPr>
            <w:tcW w:w="2808" w:type="dxa"/>
            <w:vMerge w:val="restart"/>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jc w:val="center"/>
              <w:textAlignment w:val="baseline"/>
              <w:rPr>
                <w:rFonts w:ascii="Times New Roman" w:eastAsia="標楷體" w:hAnsi="Times New Roman"/>
                <w:kern w:val="3"/>
                <w:szCs w:val="24"/>
              </w:rPr>
            </w:pPr>
            <w:r>
              <w:rPr>
                <w:rFonts w:ascii="Times New Roman" w:eastAsia="標楷體" w:hAnsi="Times New Roman" w:hint="eastAsia"/>
                <w:kern w:val="3"/>
                <w:szCs w:val="24"/>
              </w:rPr>
              <w:t>項</w:t>
            </w:r>
            <w:r>
              <w:rPr>
                <w:rFonts w:ascii="Times New Roman" w:eastAsia="標楷體" w:hAnsi="Times New Roman"/>
                <w:kern w:val="3"/>
                <w:szCs w:val="24"/>
              </w:rPr>
              <w:t>(</w:t>
            </w:r>
            <w:r>
              <w:rPr>
                <w:rFonts w:ascii="Times New Roman" w:eastAsia="標楷體" w:hAnsi="Times New Roman" w:hint="eastAsia"/>
                <w:kern w:val="3"/>
                <w:szCs w:val="24"/>
              </w:rPr>
              <w:t>科</w:t>
            </w:r>
            <w:r>
              <w:rPr>
                <w:rFonts w:ascii="Times New Roman" w:eastAsia="標楷體" w:hAnsi="Times New Roman"/>
                <w:kern w:val="3"/>
                <w:szCs w:val="24"/>
              </w:rPr>
              <w:t>)</w:t>
            </w:r>
            <w:r>
              <w:rPr>
                <w:rFonts w:ascii="Times New Roman" w:eastAsia="標楷體" w:hAnsi="Times New Roman" w:hint="eastAsia"/>
                <w:kern w:val="3"/>
                <w:szCs w:val="24"/>
              </w:rPr>
              <w:t>目名稱</w:t>
            </w: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預算數</w:t>
            </w: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上年度預算數</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jc w:val="center"/>
              <w:textAlignment w:val="baseline"/>
              <w:rPr>
                <w:rFonts w:ascii="Times New Roman" w:eastAsia="標楷體" w:hAnsi="Times New Roman"/>
                <w:kern w:val="3"/>
                <w:szCs w:val="24"/>
              </w:rPr>
            </w:pPr>
            <w:r>
              <w:rPr>
                <w:rFonts w:ascii="Times New Roman" w:eastAsia="標楷體" w:hAnsi="Times New Roman" w:hint="eastAsia"/>
                <w:kern w:val="3"/>
                <w:szCs w:val="24"/>
              </w:rPr>
              <w:t>本年度與上年度預算比較數</w:t>
            </w: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hideMark/>
          </w:tcPr>
          <w:p w:rsidR="00624D79" w:rsidRDefault="00624D79">
            <w:pPr>
              <w:suppressAutoHyphens/>
              <w:autoSpaceDN w:val="0"/>
              <w:jc w:val="center"/>
              <w:textAlignment w:val="baseline"/>
              <w:rPr>
                <w:rFonts w:ascii="Times New Roman" w:eastAsia="標楷體" w:hAnsi="Times New Roman"/>
                <w:kern w:val="3"/>
                <w:szCs w:val="24"/>
              </w:rPr>
            </w:pPr>
            <w:r>
              <w:rPr>
                <w:rFonts w:ascii="Times New Roman" w:eastAsia="標楷體" w:hAnsi="Times New Roman" w:hint="eastAsia"/>
                <w:kern w:val="3"/>
                <w:szCs w:val="24"/>
              </w:rPr>
              <w:t>說明</w:t>
            </w:r>
          </w:p>
          <w:p w:rsidR="00624D79" w:rsidRDefault="00624D79">
            <w:pPr>
              <w:suppressAutoHyphens/>
              <w:autoSpaceDN w:val="0"/>
              <w:jc w:val="center"/>
              <w:textAlignment w:val="baseline"/>
              <w:rPr>
                <w:rFonts w:ascii="Times New Roman" w:eastAsia="標楷體" w:hAnsi="Times New Roman"/>
                <w:kern w:val="3"/>
                <w:szCs w:val="24"/>
              </w:rPr>
            </w:pPr>
            <w:r>
              <w:rPr>
                <w:rFonts w:ascii="Times New Roman" w:eastAsia="標楷體" w:hAnsi="Times New Roman" w:hint="eastAsia"/>
                <w:kern w:val="3"/>
                <w:szCs w:val="24"/>
              </w:rPr>
              <w:t>（計算基礎）</w:t>
            </w:r>
          </w:p>
        </w:tc>
      </w:tr>
      <w:tr w:rsidR="00624D79" w:rsidTr="00624D79">
        <w:trPr>
          <w:cantSplit/>
        </w:trPr>
        <w:tc>
          <w:tcPr>
            <w:tcW w:w="0" w:type="auto"/>
            <w:vMerge/>
            <w:tcBorders>
              <w:top w:val="single" w:sz="4" w:space="0" w:color="000000"/>
              <w:left w:val="single" w:sz="12" w:space="0" w:color="auto"/>
              <w:bottom w:val="single" w:sz="4" w:space="0" w:color="000000"/>
              <w:right w:val="single" w:sz="4" w:space="0" w:color="000000"/>
            </w:tcBorders>
            <w:vAlign w:val="center"/>
            <w:hideMark/>
          </w:tcPr>
          <w:p w:rsidR="00624D79" w:rsidRDefault="00624D79">
            <w:pPr>
              <w:widowControl/>
              <w:rPr>
                <w:rFonts w:ascii="Times New Roman" w:eastAsia="標楷體" w:hAnsi="Times New Roman"/>
                <w:kern w:val="3"/>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D79" w:rsidRDefault="00624D79">
            <w:pPr>
              <w:widowControl/>
              <w:rPr>
                <w:rFonts w:ascii="Times New Roman" w:eastAsia="標楷體" w:hAnsi="Times New Roman"/>
                <w:kern w:val="3"/>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24D79" w:rsidRDefault="00624D79">
            <w:pPr>
              <w:widowControl/>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增加</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減少</w:t>
            </w: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一、上期累積餘</w:t>
            </w:r>
            <w:proofErr w:type="gramStart"/>
            <w:r>
              <w:rPr>
                <w:rFonts w:ascii="Times New Roman" w:eastAsia="標楷體" w:hAnsi="Times New Roman" w:hint="eastAsia"/>
                <w:kern w:val="3"/>
                <w:szCs w:val="24"/>
              </w:rPr>
              <w:t>絀</w:t>
            </w:r>
            <w:proofErr w:type="gramEnd"/>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w:t>
            </w:r>
            <w:r>
              <w:rPr>
                <w:rFonts w:ascii="Times New Roman" w:eastAsia="標楷體" w:hAnsi="Times New Roman"/>
                <w:kern w:val="3"/>
                <w:szCs w:val="24"/>
              </w:rPr>
              <w:t>A</w:t>
            </w:r>
            <w:r>
              <w:rPr>
                <w:rFonts w:ascii="Times New Roman" w:eastAsia="標楷體" w:hAnsi="Times New Roman" w:hint="eastAsia"/>
                <w:kern w:val="3"/>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二、收益</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kern w:val="3"/>
                <w:szCs w:val="24"/>
              </w:rPr>
              <w:t xml:space="preserve">    </w:t>
            </w:r>
            <w:r>
              <w:rPr>
                <w:rFonts w:ascii="Times New Roman" w:eastAsia="標楷體" w:hAnsi="Times New Roman" w:hint="eastAsia"/>
                <w:kern w:val="3"/>
                <w:szCs w:val="24"/>
              </w:rPr>
              <w:t>業務收入</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adjustRightInd w:val="0"/>
              <w:spacing w:line="260" w:lineRule="exact"/>
              <w:ind w:leftChars="200" w:left="480"/>
              <w:jc w:val="both"/>
              <w:textAlignment w:val="baseline"/>
              <w:rPr>
                <w:rFonts w:ascii="標楷體" w:eastAsia="標楷體" w:hAnsi="標楷體"/>
                <w:sz w:val="20"/>
                <w:szCs w:val="20"/>
              </w:rPr>
            </w:pPr>
            <w:r>
              <w:rPr>
                <w:rFonts w:ascii="Times New Roman" w:eastAsia="標楷體" w:hAnsi="Times New Roman"/>
                <w:kern w:val="3"/>
                <w:szCs w:val="24"/>
              </w:rPr>
              <w:t xml:space="preserve">  </w:t>
            </w:r>
            <w:r>
              <w:rPr>
                <w:rFonts w:ascii="Times New Roman" w:eastAsia="標楷體" w:hAnsi="Times New Roman" w:hint="eastAsia"/>
                <w:kern w:val="3"/>
                <w:szCs w:val="24"/>
              </w:rPr>
              <w:t>委辦計畫收入</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hint="eastAsia"/>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kern w:val="3"/>
                <w:szCs w:val="24"/>
              </w:rPr>
              <w:t xml:space="preserve">        </w:t>
            </w:r>
            <w:r>
              <w:rPr>
                <w:rFonts w:ascii="標楷體" w:eastAsia="標楷體" w:hAnsi="標楷體" w:hint="eastAsia"/>
                <w:kern w:val="3"/>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kern w:val="3"/>
                <w:szCs w:val="24"/>
              </w:rPr>
              <w:t xml:space="preserve">    </w:t>
            </w:r>
            <w:r>
              <w:rPr>
                <w:rFonts w:ascii="Times New Roman" w:eastAsia="標楷體" w:hAnsi="Times New Roman" w:hint="eastAsia"/>
                <w:kern w:val="3"/>
                <w:szCs w:val="24"/>
              </w:rPr>
              <w:t>業務外收入</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kern w:val="3"/>
                <w:szCs w:val="24"/>
              </w:rPr>
              <w:t xml:space="preserve">      </w:t>
            </w:r>
            <w:r>
              <w:rPr>
                <w:rFonts w:ascii="Times New Roman" w:eastAsia="標楷體" w:hAnsi="Times New Roman" w:hint="eastAsia"/>
                <w:kern w:val="3"/>
                <w:szCs w:val="24"/>
              </w:rPr>
              <w:t>財務收入</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標楷體" w:eastAsia="標楷體" w:hAnsi="標楷體" w:hint="eastAsia"/>
                <w:kern w:val="3"/>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kern w:val="3"/>
                <w:szCs w:val="24"/>
              </w:rPr>
              <w:t xml:space="preserve">    </w:t>
            </w:r>
            <w:r>
              <w:rPr>
                <w:rFonts w:ascii="Times New Roman" w:eastAsia="標楷體" w:hAnsi="Times New Roman" w:hint="eastAsia"/>
                <w:kern w:val="3"/>
                <w:szCs w:val="24"/>
              </w:rPr>
              <w:t>收益合計</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w:t>
            </w:r>
            <w:r>
              <w:rPr>
                <w:rFonts w:ascii="Times New Roman" w:eastAsia="標楷體" w:hAnsi="Times New Roman"/>
                <w:kern w:val="3"/>
                <w:szCs w:val="24"/>
              </w:rPr>
              <w:t>B</w:t>
            </w:r>
            <w:r>
              <w:rPr>
                <w:rFonts w:ascii="Times New Roman" w:eastAsia="標楷體" w:hAnsi="Times New Roman" w:hint="eastAsia"/>
                <w:kern w:val="3"/>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三、</w:t>
            </w:r>
            <w:proofErr w:type="gramStart"/>
            <w:r>
              <w:rPr>
                <w:rFonts w:ascii="Times New Roman" w:eastAsia="標楷體" w:hAnsi="Times New Roman" w:hint="eastAsia"/>
                <w:kern w:val="3"/>
                <w:szCs w:val="24"/>
              </w:rPr>
              <w:t>費損</w:t>
            </w:r>
            <w:proofErr w:type="gramEnd"/>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rPr>
          <w:trHeight w:val="385"/>
        </w:trPr>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kern w:val="3"/>
                <w:szCs w:val="24"/>
              </w:rPr>
              <w:t xml:space="preserve">    </w:t>
            </w:r>
            <w:r>
              <w:rPr>
                <w:rFonts w:ascii="Times New Roman" w:eastAsia="標楷體" w:hAnsi="Times New Roman" w:hint="eastAsia"/>
                <w:kern w:val="3"/>
                <w:szCs w:val="24"/>
              </w:rPr>
              <w:t>業務成本與費用</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標楷體" w:eastAsia="標楷體" w:hAnsi="標楷體" w:hint="eastAsia"/>
                <w:kern w:val="3"/>
                <w:szCs w:val="24"/>
              </w:rPr>
              <w:t xml:space="preserve">      </w:t>
            </w:r>
            <w:r>
              <w:rPr>
                <w:rFonts w:ascii="Times New Roman" w:eastAsia="標楷體" w:hAnsi="Times New Roman" w:hint="eastAsia"/>
                <w:kern w:val="3"/>
                <w:szCs w:val="24"/>
              </w:rPr>
              <w:t>委辦計畫成本</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標楷體" w:eastAsia="標楷體" w:hAnsi="標楷體" w:hint="eastAsia"/>
                <w:kern w:val="3"/>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kern w:val="3"/>
                <w:szCs w:val="24"/>
              </w:rPr>
              <w:t xml:space="preserve">    </w:t>
            </w:r>
            <w:r>
              <w:rPr>
                <w:rFonts w:ascii="Times New Roman" w:eastAsia="標楷體" w:hAnsi="Times New Roman" w:hint="eastAsia"/>
                <w:kern w:val="3"/>
                <w:szCs w:val="24"/>
              </w:rPr>
              <w:t>業務外費用</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kern w:val="3"/>
                <w:szCs w:val="24"/>
              </w:rPr>
              <w:t xml:space="preserve">      </w:t>
            </w:r>
            <w:r>
              <w:rPr>
                <w:rFonts w:ascii="Times New Roman" w:eastAsia="標楷體" w:hAnsi="Times New Roman" w:hint="eastAsia"/>
                <w:kern w:val="3"/>
                <w:szCs w:val="24"/>
              </w:rPr>
              <w:t>財務費用</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標楷體" w:eastAsia="標楷體" w:hAnsi="標楷體" w:hint="eastAsia"/>
                <w:kern w:val="3"/>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kern w:val="3"/>
                <w:szCs w:val="24"/>
              </w:rPr>
              <w:t xml:space="preserve">    </w:t>
            </w:r>
            <w:proofErr w:type="gramStart"/>
            <w:r>
              <w:rPr>
                <w:rFonts w:ascii="Times New Roman" w:eastAsia="標楷體" w:hAnsi="Times New Roman" w:hint="eastAsia"/>
                <w:kern w:val="3"/>
                <w:szCs w:val="24"/>
              </w:rPr>
              <w:t>費損合計</w:t>
            </w:r>
            <w:proofErr w:type="gramEnd"/>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w:t>
            </w:r>
            <w:r>
              <w:rPr>
                <w:rFonts w:ascii="Times New Roman" w:eastAsia="標楷體" w:hAnsi="Times New Roman"/>
                <w:kern w:val="3"/>
                <w:szCs w:val="24"/>
              </w:rPr>
              <w:t>C</w:t>
            </w:r>
            <w:r>
              <w:rPr>
                <w:rFonts w:ascii="Times New Roman" w:eastAsia="標楷體" w:hAnsi="Times New Roman" w:hint="eastAsia"/>
                <w:kern w:val="3"/>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本年度餘</w:t>
            </w:r>
            <w:proofErr w:type="gramStart"/>
            <w:r>
              <w:rPr>
                <w:rFonts w:ascii="Times New Roman" w:eastAsia="標楷體" w:hAnsi="Times New Roman" w:hint="eastAsia"/>
                <w:kern w:val="3"/>
                <w:szCs w:val="24"/>
              </w:rPr>
              <w:t>絀</w:t>
            </w:r>
            <w:proofErr w:type="gramEnd"/>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w:t>
            </w:r>
            <w:r>
              <w:rPr>
                <w:rFonts w:ascii="Times New Roman" w:eastAsia="標楷體" w:hAnsi="Times New Roman"/>
                <w:kern w:val="3"/>
                <w:szCs w:val="24"/>
              </w:rPr>
              <w:t>D</w:t>
            </w:r>
            <w:r>
              <w:rPr>
                <w:rFonts w:ascii="Times New Roman" w:eastAsia="標楷體" w:hAnsi="Times New Roman" w:hint="eastAsia"/>
                <w:kern w:val="3"/>
                <w:szCs w:val="24"/>
              </w:rPr>
              <w:t>）</w:t>
            </w:r>
            <w:r>
              <w:rPr>
                <w:rFonts w:ascii="Times New Roman" w:eastAsia="標楷體" w:hAnsi="Times New Roman"/>
                <w:kern w:val="3"/>
                <w:szCs w:val="24"/>
              </w:rPr>
              <w:t>=</w:t>
            </w:r>
            <w:r>
              <w:rPr>
                <w:rFonts w:ascii="Times New Roman" w:eastAsia="標楷體" w:hAnsi="Times New Roman" w:hint="eastAsia"/>
                <w:kern w:val="3"/>
                <w:szCs w:val="24"/>
              </w:rPr>
              <w:t>（</w:t>
            </w:r>
            <w:r>
              <w:rPr>
                <w:rFonts w:ascii="Times New Roman" w:eastAsia="標楷體" w:hAnsi="Times New Roman"/>
                <w:kern w:val="3"/>
                <w:szCs w:val="24"/>
              </w:rPr>
              <w:t>B</w:t>
            </w:r>
            <w:r>
              <w:rPr>
                <w:rFonts w:ascii="Times New Roman" w:eastAsia="標楷體" w:hAnsi="Times New Roman" w:hint="eastAsia"/>
                <w:kern w:val="3"/>
                <w:szCs w:val="24"/>
              </w:rPr>
              <w:t>）</w:t>
            </w:r>
            <w:r>
              <w:rPr>
                <w:rFonts w:ascii="Times New Roman" w:eastAsia="標楷體" w:hAnsi="Times New Roman"/>
                <w:kern w:val="3"/>
                <w:szCs w:val="24"/>
              </w:rPr>
              <w:t>-</w:t>
            </w:r>
            <w:r>
              <w:rPr>
                <w:rFonts w:ascii="Times New Roman" w:eastAsia="標楷體" w:hAnsi="Times New Roman" w:hint="eastAsia"/>
                <w:kern w:val="3"/>
                <w:szCs w:val="24"/>
              </w:rPr>
              <w:t>（</w:t>
            </w:r>
            <w:r>
              <w:rPr>
                <w:rFonts w:ascii="Times New Roman" w:eastAsia="標楷體" w:hAnsi="Times New Roman"/>
                <w:kern w:val="3"/>
                <w:szCs w:val="24"/>
              </w:rPr>
              <w:t>C</w:t>
            </w:r>
            <w:r>
              <w:rPr>
                <w:rFonts w:ascii="Times New Roman" w:eastAsia="標楷體" w:hAnsi="Times New Roman" w:hint="eastAsia"/>
                <w:kern w:val="3"/>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4" w:space="0" w:color="000000"/>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r w:rsidR="00624D79" w:rsidTr="00624D79">
        <w:tc>
          <w:tcPr>
            <w:tcW w:w="2808" w:type="dxa"/>
            <w:tcBorders>
              <w:top w:val="single" w:sz="4" w:space="0" w:color="000000"/>
              <w:left w:val="single" w:sz="12" w:space="0" w:color="auto"/>
              <w:bottom w:val="single" w:sz="12" w:space="0" w:color="auto"/>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本期累積餘</w:t>
            </w:r>
            <w:proofErr w:type="gramStart"/>
            <w:r>
              <w:rPr>
                <w:rFonts w:ascii="Times New Roman" w:eastAsia="標楷體" w:hAnsi="Times New Roman" w:hint="eastAsia"/>
                <w:kern w:val="3"/>
                <w:szCs w:val="24"/>
              </w:rPr>
              <w:t>絀</w:t>
            </w:r>
            <w:proofErr w:type="gramEnd"/>
          </w:p>
        </w:tc>
        <w:tc>
          <w:tcPr>
            <w:tcW w:w="1080"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hideMark/>
          </w:tcPr>
          <w:p w:rsidR="00624D79" w:rsidRDefault="00624D79">
            <w:pPr>
              <w:suppressAutoHyphens/>
              <w:autoSpaceDN w:val="0"/>
              <w:textAlignment w:val="baseline"/>
              <w:rPr>
                <w:rFonts w:ascii="Times New Roman" w:eastAsia="標楷體" w:hAnsi="Times New Roman"/>
                <w:kern w:val="3"/>
                <w:szCs w:val="24"/>
              </w:rPr>
            </w:pPr>
            <w:r>
              <w:rPr>
                <w:rFonts w:ascii="Times New Roman" w:eastAsia="標楷體" w:hAnsi="Times New Roman" w:hint="eastAsia"/>
                <w:kern w:val="3"/>
                <w:szCs w:val="24"/>
              </w:rPr>
              <w:t>（</w:t>
            </w:r>
            <w:r>
              <w:rPr>
                <w:rFonts w:ascii="Times New Roman" w:eastAsia="標楷體" w:hAnsi="Times New Roman"/>
                <w:kern w:val="3"/>
                <w:szCs w:val="24"/>
              </w:rPr>
              <w:t>D</w:t>
            </w:r>
            <w:r>
              <w:rPr>
                <w:rFonts w:ascii="Times New Roman" w:eastAsia="標楷體" w:hAnsi="Times New Roman" w:hint="eastAsia"/>
                <w:kern w:val="3"/>
                <w:szCs w:val="24"/>
              </w:rPr>
              <w:t>）</w:t>
            </w:r>
            <w:r>
              <w:rPr>
                <w:rFonts w:ascii="Times New Roman" w:eastAsia="標楷體" w:hAnsi="Times New Roman"/>
                <w:kern w:val="3"/>
                <w:szCs w:val="24"/>
              </w:rPr>
              <w:t>+</w:t>
            </w:r>
            <w:r>
              <w:rPr>
                <w:rFonts w:ascii="Times New Roman" w:eastAsia="標楷體" w:hAnsi="Times New Roman" w:hint="eastAsia"/>
                <w:kern w:val="3"/>
                <w:szCs w:val="24"/>
              </w:rPr>
              <w:t>（</w:t>
            </w:r>
            <w:r>
              <w:rPr>
                <w:rFonts w:ascii="Times New Roman" w:eastAsia="標楷體" w:hAnsi="Times New Roman"/>
                <w:kern w:val="3"/>
                <w:szCs w:val="24"/>
              </w:rPr>
              <w:t>A</w:t>
            </w:r>
            <w:r>
              <w:rPr>
                <w:rFonts w:ascii="Times New Roman" w:eastAsia="標楷體" w:hAnsi="Times New Roman" w:hint="eastAsia"/>
                <w:kern w:val="3"/>
                <w:szCs w:val="24"/>
              </w:rPr>
              <w:t>）</w:t>
            </w:r>
          </w:p>
        </w:tc>
        <w:tc>
          <w:tcPr>
            <w:tcW w:w="1080"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900" w:type="dxa"/>
            <w:tcBorders>
              <w:top w:val="single" w:sz="4" w:space="0" w:color="000000"/>
              <w:left w:val="single" w:sz="4" w:space="0" w:color="000000"/>
              <w:bottom w:val="single" w:sz="12" w:space="0" w:color="auto"/>
              <w:right w:val="single" w:sz="4" w:space="0" w:color="000000"/>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c>
          <w:tcPr>
            <w:tcW w:w="2021" w:type="dxa"/>
            <w:tcBorders>
              <w:top w:val="single" w:sz="4" w:space="0" w:color="000000"/>
              <w:left w:val="single" w:sz="4" w:space="0" w:color="000000"/>
              <w:bottom w:val="single" w:sz="12" w:space="0" w:color="auto"/>
              <w:right w:val="single" w:sz="12" w:space="0" w:color="auto"/>
            </w:tcBorders>
            <w:tcMar>
              <w:top w:w="0" w:type="dxa"/>
              <w:left w:w="108" w:type="dxa"/>
              <w:bottom w:w="0" w:type="dxa"/>
              <w:right w:w="108" w:type="dxa"/>
            </w:tcMar>
          </w:tcPr>
          <w:p w:rsidR="00624D79" w:rsidRDefault="00624D79">
            <w:pPr>
              <w:suppressAutoHyphens/>
              <w:autoSpaceDN w:val="0"/>
              <w:textAlignment w:val="baseline"/>
              <w:rPr>
                <w:rFonts w:ascii="Times New Roman" w:eastAsia="標楷體" w:hAnsi="Times New Roman"/>
                <w:kern w:val="3"/>
                <w:szCs w:val="24"/>
              </w:rPr>
            </w:pPr>
          </w:p>
        </w:tc>
      </w:tr>
    </w:tbl>
    <w:p w:rsidR="00624D79" w:rsidRDefault="00624D79" w:rsidP="00624D79">
      <w:pPr>
        <w:suppressAutoHyphens/>
        <w:autoSpaceDN w:val="0"/>
        <w:ind w:left="960" w:hanging="960"/>
        <w:textAlignment w:val="baseline"/>
        <w:rPr>
          <w:rFonts w:ascii="Times New Roman" w:eastAsia="標楷體" w:hAnsi="Times New Roman"/>
          <w:kern w:val="3"/>
          <w:szCs w:val="24"/>
        </w:rPr>
      </w:pPr>
      <w:r>
        <w:rPr>
          <w:rFonts w:ascii="Times New Roman" w:eastAsia="標楷體" w:hAnsi="Times New Roman" w:hint="eastAsia"/>
          <w:kern w:val="3"/>
          <w:szCs w:val="24"/>
        </w:rPr>
        <w:t>主辦會計：</w:t>
      </w:r>
      <w:r>
        <w:rPr>
          <w:rFonts w:ascii="Times New Roman" w:eastAsia="標楷體" w:hAnsi="Times New Roman"/>
          <w:kern w:val="3"/>
          <w:szCs w:val="24"/>
        </w:rPr>
        <w:t xml:space="preserve">                 </w:t>
      </w:r>
      <w:r>
        <w:rPr>
          <w:rFonts w:ascii="Times New Roman" w:eastAsia="標楷體" w:hAnsi="Times New Roman" w:hint="eastAsia"/>
          <w:kern w:val="3"/>
          <w:szCs w:val="24"/>
        </w:rPr>
        <w:t>執行長：</w:t>
      </w:r>
      <w:r>
        <w:rPr>
          <w:rFonts w:ascii="Times New Roman" w:eastAsia="標楷體" w:hAnsi="Times New Roman"/>
          <w:kern w:val="3"/>
          <w:szCs w:val="24"/>
        </w:rPr>
        <w:t xml:space="preserve">                   </w:t>
      </w:r>
      <w:r>
        <w:rPr>
          <w:rFonts w:ascii="Times New Roman" w:eastAsia="標楷體" w:hAnsi="Times New Roman" w:hint="eastAsia"/>
          <w:kern w:val="3"/>
          <w:szCs w:val="24"/>
        </w:rPr>
        <w:t>董事長：</w:t>
      </w:r>
    </w:p>
    <w:p w:rsidR="00624D79" w:rsidRDefault="00624D79" w:rsidP="00624D79">
      <w:pPr>
        <w:suppressAutoHyphens/>
        <w:autoSpaceDN w:val="0"/>
        <w:ind w:left="960" w:hanging="960"/>
        <w:textAlignment w:val="baseline"/>
        <w:rPr>
          <w:rFonts w:ascii="Times New Roman" w:eastAsia="標楷體" w:hAnsi="Times New Roman"/>
          <w:kern w:val="3"/>
          <w:szCs w:val="24"/>
        </w:rPr>
      </w:pPr>
      <w:r>
        <w:rPr>
          <w:rFonts w:ascii="Times New Roman" w:eastAsia="標楷體" w:hAnsi="Times New Roman" w:hint="eastAsia"/>
          <w:kern w:val="3"/>
          <w:szCs w:val="24"/>
        </w:rPr>
        <w:t>說明：</w:t>
      </w:r>
    </w:p>
    <w:p w:rsidR="00624D79" w:rsidRDefault="00624D79" w:rsidP="00624D79">
      <w:pPr>
        <w:numPr>
          <w:ilvl w:val="0"/>
          <w:numId w:val="15"/>
        </w:numPr>
        <w:suppressAutoHyphens/>
        <w:autoSpaceDN w:val="0"/>
        <w:adjustRightInd w:val="0"/>
        <w:spacing w:line="280" w:lineRule="exact"/>
        <w:ind w:left="284" w:rightChars="-142" w:right="-341" w:firstLineChars="236" w:firstLine="566"/>
        <w:textAlignment w:val="baseline"/>
        <w:rPr>
          <w:rFonts w:ascii="Times New Roman" w:eastAsia="標楷體" w:hAnsi="Times New Roman"/>
          <w:kern w:val="3"/>
          <w:szCs w:val="24"/>
        </w:rPr>
      </w:pPr>
      <w:r>
        <w:rPr>
          <w:rFonts w:ascii="Times New Roman" w:eastAsia="標楷體" w:hAnsi="Times New Roman" w:hint="eastAsia"/>
          <w:kern w:val="3"/>
          <w:szCs w:val="24"/>
        </w:rPr>
        <w:t>預算表之科目根據本準則所訂收益類</w:t>
      </w:r>
      <w:proofErr w:type="gramStart"/>
      <w:r>
        <w:rPr>
          <w:rFonts w:ascii="Times New Roman" w:eastAsia="標楷體" w:hAnsi="Times New Roman" w:hint="eastAsia"/>
          <w:kern w:val="3"/>
          <w:szCs w:val="24"/>
        </w:rPr>
        <w:t>與費損類</w:t>
      </w:r>
      <w:proofErr w:type="gramEnd"/>
      <w:r>
        <w:rPr>
          <w:rFonts w:ascii="Times New Roman" w:eastAsia="標楷體" w:hAnsi="Times New Roman" w:hint="eastAsia"/>
          <w:kern w:val="3"/>
          <w:szCs w:val="24"/>
        </w:rPr>
        <w:t>之會計項</w:t>
      </w:r>
      <w:r>
        <w:rPr>
          <w:rFonts w:ascii="Times New Roman" w:eastAsia="標楷體" w:hAnsi="Times New Roman"/>
          <w:kern w:val="3"/>
          <w:szCs w:val="24"/>
        </w:rPr>
        <w:t>(</w:t>
      </w:r>
      <w:r>
        <w:rPr>
          <w:rFonts w:ascii="Times New Roman" w:eastAsia="標楷體" w:hAnsi="Times New Roman" w:hint="eastAsia"/>
          <w:kern w:val="3"/>
          <w:szCs w:val="24"/>
        </w:rPr>
        <w:t>科</w:t>
      </w:r>
      <w:r>
        <w:rPr>
          <w:rFonts w:ascii="Times New Roman" w:eastAsia="標楷體" w:hAnsi="Times New Roman"/>
          <w:kern w:val="3"/>
          <w:szCs w:val="24"/>
        </w:rPr>
        <w:t>)</w:t>
      </w:r>
      <w:r>
        <w:rPr>
          <w:rFonts w:ascii="Times New Roman" w:eastAsia="標楷體" w:hAnsi="Times New Roman" w:hint="eastAsia"/>
          <w:kern w:val="3"/>
          <w:szCs w:val="24"/>
        </w:rPr>
        <w:t>目依序編列。</w:t>
      </w:r>
    </w:p>
    <w:p w:rsidR="00624D79" w:rsidRDefault="00624D79" w:rsidP="00624D79">
      <w:pPr>
        <w:numPr>
          <w:ilvl w:val="0"/>
          <w:numId w:val="15"/>
        </w:numPr>
        <w:suppressAutoHyphens/>
        <w:autoSpaceDN w:val="0"/>
        <w:adjustRightInd w:val="0"/>
        <w:spacing w:line="280" w:lineRule="exact"/>
        <w:ind w:left="284" w:firstLineChars="236" w:firstLine="566"/>
        <w:textAlignment w:val="baseline"/>
        <w:rPr>
          <w:rFonts w:ascii="Times New Roman" w:eastAsia="標楷體" w:hAnsi="Times New Roman"/>
          <w:kern w:val="3"/>
          <w:szCs w:val="24"/>
        </w:rPr>
      </w:pPr>
      <w:r>
        <w:rPr>
          <w:rFonts w:ascii="Times New Roman" w:eastAsia="標楷體" w:hAnsi="Times New Roman" w:hint="eastAsia"/>
          <w:kern w:val="3"/>
          <w:szCs w:val="24"/>
        </w:rPr>
        <w:t>人事費用包括薪資、退休金、伙食費、勞保費、加班費等。</w:t>
      </w:r>
    </w:p>
    <w:p w:rsidR="00624D79" w:rsidRDefault="00624D79" w:rsidP="00624D79">
      <w:pPr>
        <w:numPr>
          <w:ilvl w:val="0"/>
          <w:numId w:val="15"/>
        </w:numPr>
        <w:suppressAutoHyphens/>
        <w:autoSpaceDN w:val="0"/>
        <w:adjustRightInd w:val="0"/>
        <w:spacing w:line="280" w:lineRule="exact"/>
        <w:ind w:left="851" w:hanging="1"/>
        <w:textAlignment w:val="baseline"/>
        <w:rPr>
          <w:rFonts w:ascii="Times New Roman" w:eastAsia="標楷體" w:hAnsi="Times New Roman"/>
          <w:kern w:val="3"/>
          <w:szCs w:val="24"/>
        </w:rPr>
      </w:pPr>
      <w:r>
        <w:rPr>
          <w:rFonts w:ascii="Times New Roman" w:eastAsia="標楷體" w:hAnsi="Times New Roman" w:hint="eastAsia"/>
          <w:kern w:val="3"/>
          <w:szCs w:val="24"/>
        </w:rPr>
        <w:t>年度用於有關目的事業之支出，不得低於每年孳息及其他經常性收入百分之六十；若無上期累積餘</w:t>
      </w:r>
      <w:proofErr w:type="gramStart"/>
      <w:r>
        <w:rPr>
          <w:rFonts w:ascii="Times New Roman" w:eastAsia="標楷體" w:hAnsi="Times New Roman" w:hint="eastAsia"/>
          <w:kern w:val="3"/>
          <w:szCs w:val="24"/>
        </w:rPr>
        <w:t>絀</w:t>
      </w:r>
      <w:proofErr w:type="gramEnd"/>
      <w:r>
        <w:rPr>
          <w:rFonts w:ascii="Times New Roman" w:eastAsia="標楷體" w:hAnsi="Times New Roman" w:hint="eastAsia"/>
          <w:kern w:val="3"/>
          <w:szCs w:val="24"/>
        </w:rPr>
        <w:t>（</w:t>
      </w:r>
      <w:r>
        <w:rPr>
          <w:rFonts w:ascii="Times New Roman" w:eastAsia="標楷體" w:hAnsi="Times New Roman"/>
          <w:kern w:val="3"/>
          <w:szCs w:val="24"/>
        </w:rPr>
        <w:t>A</w:t>
      </w:r>
      <w:r>
        <w:rPr>
          <w:rFonts w:ascii="Times New Roman" w:eastAsia="標楷體" w:hAnsi="Times New Roman" w:hint="eastAsia"/>
          <w:kern w:val="3"/>
          <w:szCs w:val="24"/>
        </w:rPr>
        <w:t>）可資運用，年度賸餘（</w:t>
      </w:r>
      <w:r>
        <w:rPr>
          <w:rFonts w:ascii="Times New Roman" w:eastAsia="標楷體" w:hAnsi="Times New Roman"/>
          <w:kern w:val="3"/>
          <w:szCs w:val="24"/>
        </w:rPr>
        <w:t>D</w:t>
      </w:r>
      <w:r>
        <w:rPr>
          <w:rFonts w:ascii="Times New Roman" w:eastAsia="標楷體" w:hAnsi="Times New Roman" w:hint="eastAsia"/>
          <w:kern w:val="3"/>
          <w:szCs w:val="24"/>
        </w:rPr>
        <w:t>）不應為短</w:t>
      </w:r>
      <w:proofErr w:type="gramStart"/>
      <w:r>
        <w:rPr>
          <w:rFonts w:ascii="Times New Roman" w:eastAsia="標楷體" w:hAnsi="Times New Roman" w:hint="eastAsia"/>
          <w:kern w:val="3"/>
          <w:szCs w:val="24"/>
        </w:rPr>
        <w:t>絀</w:t>
      </w:r>
      <w:proofErr w:type="gramEnd"/>
      <w:r>
        <w:rPr>
          <w:rFonts w:ascii="Times New Roman" w:eastAsia="標楷體" w:hAnsi="Times New Roman" w:hint="eastAsia"/>
          <w:kern w:val="3"/>
          <w:szCs w:val="24"/>
        </w:rPr>
        <w:t>。</w:t>
      </w:r>
    </w:p>
    <w:p w:rsidR="00624D79" w:rsidRPr="00624D79" w:rsidRDefault="00624D79" w:rsidP="00624D79">
      <w:pPr>
        <w:pStyle w:val="af"/>
        <w:suppressAutoHyphens/>
        <w:autoSpaceDN w:val="0"/>
        <w:adjustRightInd w:val="0"/>
        <w:spacing w:line="280" w:lineRule="exact"/>
        <w:ind w:leftChars="0" w:firstLineChars="100" w:firstLine="240"/>
        <w:textAlignment w:val="baseline"/>
        <w:rPr>
          <w:rFonts w:ascii="Times New Roman" w:eastAsia="標楷體" w:hAnsi="Times New Roman"/>
          <w:kern w:val="3"/>
          <w:szCs w:val="24"/>
        </w:rPr>
      </w:pPr>
      <w:r>
        <w:rPr>
          <w:rFonts w:ascii="Times New Roman" w:eastAsia="標楷體" w:hAnsi="Times New Roman"/>
          <w:kern w:val="3"/>
          <w:szCs w:val="24"/>
        </w:rPr>
        <w:t>4.</w:t>
      </w:r>
      <w:r w:rsidRPr="00624D79">
        <w:rPr>
          <w:rFonts w:ascii="Times New Roman" w:eastAsia="標楷體" w:hAnsi="Times New Roman" w:hint="eastAsia"/>
          <w:kern w:val="3"/>
          <w:szCs w:val="24"/>
        </w:rPr>
        <w:t>說明欄應詳細說明編列之法令、章程或決議事項之標準及其金額。</w:t>
      </w:r>
    </w:p>
    <w:p w:rsidR="00624D79" w:rsidRPr="00624D79" w:rsidRDefault="00624D79" w:rsidP="00624D79">
      <w:pPr>
        <w:pStyle w:val="af"/>
        <w:suppressAutoHyphens/>
        <w:autoSpaceDN w:val="0"/>
        <w:adjustRightInd w:val="0"/>
        <w:spacing w:line="280" w:lineRule="exact"/>
        <w:ind w:leftChars="0"/>
        <w:textAlignment w:val="baseline"/>
        <w:rPr>
          <w:rFonts w:ascii="標楷體" w:eastAsia="標楷體" w:hAnsi="標楷體" w:hint="eastAsia"/>
          <w:sz w:val="28"/>
          <w:szCs w:val="28"/>
        </w:rPr>
      </w:pPr>
    </w:p>
    <w:p w:rsidR="00624D79" w:rsidRPr="00F32991" w:rsidRDefault="000F49F4" w:rsidP="00624D79">
      <w:pPr>
        <w:spacing w:before="240" w:after="120" w:line="280" w:lineRule="exact"/>
        <w:jc w:val="center"/>
        <w:rPr>
          <w:rFonts w:ascii="標楷體" w:eastAsia="標楷體" w:hAnsi="標楷體"/>
          <w:color w:val="000000" w:themeColor="text1"/>
          <w:spacing w:val="-8"/>
          <w:sz w:val="44"/>
        </w:rPr>
      </w:pPr>
      <w:r>
        <w:rPr>
          <w:rFonts w:ascii="標楷體" w:eastAsia="標楷體" w:hAnsi="標楷體" w:hint="eastAsia"/>
          <w:b/>
          <w:kern w:val="3"/>
          <w:sz w:val="28"/>
          <w:szCs w:val="28"/>
          <w:u w:val="single"/>
        </w:rPr>
        <w:t>全國性教育財團法人(○○○○基金會)</w:t>
      </w:r>
    </w:p>
    <w:p w:rsidR="00624D79" w:rsidRPr="000F49F4" w:rsidRDefault="00624D79" w:rsidP="00624D79">
      <w:pPr>
        <w:spacing w:before="240" w:after="120" w:line="280" w:lineRule="exact"/>
        <w:jc w:val="center"/>
        <w:rPr>
          <w:rFonts w:eastAsia="標楷體"/>
          <w:color w:val="000000" w:themeColor="text1"/>
          <w:spacing w:val="-8"/>
          <w:sz w:val="28"/>
          <w:szCs w:val="28"/>
        </w:rPr>
      </w:pPr>
      <w:r w:rsidRPr="000F49F4">
        <w:rPr>
          <w:rFonts w:ascii="標楷體" w:eastAsia="標楷體" w:hAnsi="標楷體"/>
          <w:color w:val="000000" w:themeColor="text1"/>
          <w:spacing w:val="-8"/>
          <w:sz w:val="28"/>
          <w:szCs w:val="28"/>
        </w:rPr>
        <w:t>○○</w:t>
      </w:r>
      <w:r w:rsidRPr="000F49F4">
        <w:rPr>
          <w:rFonts w:eastAsia="標楷體"/>
          <w:color w:val="000000" w:themeColor="text1"/>
          <w:spacing w:val="-8"/>
          <w:sz w:val="28"/>
          <w:szCs w:val="28"/>
        </w:rPr>
        <w:t>年度工作計畫</w:t>
      </w:r>
    </w:p>
    <w:p w:rsidR="00624D79" w:rsidRPr="00F32991" w:rsidRDefault="00624D79" w:rsidP="00624D79">
      <w:pPr>
        <w:spacing w:line="400" w:lineRule="exact"/>
        <w:rPr>
          <w:rFonts w:eastAsia="標楷體"/>
          <w:color w:val="000000" w:themeColor="text1"/>
          <w:spacing w:val="16"/>
          <w:sz w:val="28"/>
        </w:rPr>
      </w:pPr>
      <w:r w:rsidRPr="00F32991">
        <w:rPr>
          <w:rFonts w:eastAsia="標楷體"/>
          <w:color w:val="000000" w:themeColor="text1"/>
          <w:spacing w:val="16"/>
          <w:sz w:val="28"/>
        </w:rPr>
        <w:t>一、計畫依據：依據本會捐助章程第</w:t>
      </w:r>
      <w:r w:rsidRPr="00F32991">
        <w:rPr>
          <w:rFonts w:ascii="標楷體" w:eastAsia="標楷體" w:hAnsi="標楷體"/>
          <w:color w:val="000000" w:themeColor="text1"/>
          <w:spacing w:val="-8"/>
        </w:rPr>
        <w:t>○○</w:t>
      </w:r>
      <w:r w:rsidRPr="00F32991">
        <w:rPr>
          <w:rFonts w:eastAsia="標楷體"/>
          <w:color w:val="000000" w:themeColor="text1"/>
          <w:spacing w:val="16"/>
          <w:sz w:val="28"/>
        </w:rPr>
        <w:t>條</w:t>
      </w:r>
    </w:p>
    <w:p w:rsidR="00624D79" w:rsidRPr="00556A15" w:rsidRDefault="00624D79" w:rsidP="00624D79">
      <w:pPr>
        <w:pStyle w:val="a5"/>
        <w:spacing w:after="0" w:line="400" w:lineRule="exact"/>
        <w:rPr>
          <w:rFonts w:ascii="Times New Roman" w:eastAsia="標楷體"/>
          <w:color w:val="FF0000"/>
          <w:spacing w:val="16"/>
        </w:rPr>
      </w:pPr>
      <w:r w:rsidRPr="00556A15">
        <w:rPr>
          <w:rFonts w:ascii="Times New Roman" w:eastAsia="標楷體" w:hint="eastAsia"/>
          <w:color w:val="FF0000"/>
          <w:spacing w:val="16"/>
        </w:rPr>
        <w:t>二</w:t>
      </w:r>
      <w:r w:rsidRPr="00556A15">
        <w:rPr>
          <w:rFonts w:ascii="Times New Roman" w:eastAsia="標楷體"/>
          <w:color w:val="FF0000"/>
          <w:spacing w:val="16"/>
        </w:rPr>
        <w:t>、</w:t>
      </w:r>
      <w:r w:rsidRPr="00556A15">
        <w:rPr>
          <w:rFonts w:ascii="Times New Roman" w:eastAsia="標楷體" w:hint="eastAsia"/>
          <w:color w:val="FF0000"/>
          <w:spacing w:val="16"/>
        </w:rPr>
        <w:t>計畫目標：</w:t>
      </w:r>
    </w:p>
    <w:p w:rsidR="00624D79" w:rsidRPr="00F32991" w:rsidRDefault="00624D79" w:rsidP="00624D79">
      <w:pPr>
        <w:pStyle w:val="a5"/>
        <w:spacing w:after="0" w:line="400" w:lineRule="exact"/>
        <w:rPr>
          <w:rFonts w:ascii="Times New Roman" w:eastAsia="標楷體"/>
          <w:color w:val="000000" w:themeColor="text1"/>
          <w:spacing w:val="16"/>
        </w:rPr>
      </w:pPr>
      <w:r w:rsidRPr="00556A15">
        <w:rPr>
          <w:rFonts w:ascii="Times New Roman" w:eastAsia="標楷體" w:hint="eastAsia"/>
          <w:color w:val="FF0000"/>
          <w:spacing w:val="16"/>
        </w:rPr>
        <w:t>三、</w:t>
      </w:r>
      <w:r w:rsidRPr="00F32991">
        <w:rPr>
          <w:rFonts w:ascii="Times New Roman" w:eastAsia="標楷體"/>
          <w:color w:val="000000" w:themeColor="text1"/>
          <w:spacing w:val="16"/>
        </w:rPr>
        <w:t>計畫內容：</w:t>
      </w:r>
    </w:p>
    <w:tbl>
      <w:tblPr>
        <w:tblW w:w="100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2"/>
        <w:gridCol w:w="3079"/>
        <w:gridCol w:w="1708"/>
        <w:gridCol w:w="714"/>
        <w:gridCol w:w="714"/>
        <w:gridCol w:w="1684"/>
        <w:gridCol w:w="752"/>
      </w:tblGrid>
      <w:tr w:rsidR="00624D79" w:rsidRPr="00F32991" w:rsidTr="00605EF0">
        <w:trPr>
          <w:cantSplit/>
          <w:trHeight w:hRule="exact" w:val="420"/>
          <w:jc w:val="center"/>
        </w:trPr>
        <w:tc>
          <w:tcPr>
            <w:tcW w:w="1442" w:type="dxa"/>
            <w:vMerge w:val="restart"/>
            <w:vAlign w:val="center"/>
          </w:tcPr>
          <w:p w:rsidR="00624D79" w:rsidRPr="00F32991" w:rsidRDefault="00624D79" w:rsidP="00605EF0">
            <w:pPr>
              <w:spacing w:line="280" w:lineRule="exact"/>
              <w:ind w:left="57" w:right="57"/>
              <w:jc w:val="distribute"/>
              <w:rPr>
                <w:rFonts w:eastAsia="標楷體"/>
                <w:color w:val="000000" w:themeColor="text1"/>
              </w:rPr>
            </w:pPr>
            <w:r w:rsidRPr="00F32991">
              <w:rPr>
                <w:rFonts w:eastAsia="標楷體"/>
                <w:color w:val="000000" w:themeColor="text1"/>
              </w:rPr>
              <w:t>工作項目</w:t>
            </w:r>
          </w:p>
        </w:tc>
        <w:tc>
          <w:tcPr>
            <w:tcW w:w="3079" w:type="dxa"/>
            <w:vMerge w:val="restart"/>
            <w:vAlign w:val="center"/>
          </w:tcPr>
          <w:p w:rsidR="00624D79" w:rsidRPr="00F32991" w:rsidRDefault="00624D79" w:rsidP="00605EF0">
            <w:pPr>
              <w:spacing w:line="280" w:lineRule="exact"/>
              <w:ind w:left="57" w:right="57"/>
              <w:jc w:val="distribute"/>
              <w:rPr>
                <w:rFonts w:eastAsia="標楷體"/>
                <w:color w:val="000000" w:themeColor="text1"/>
              </w:rPr>
            </w:pPr>
            <w:r>
              <w:rPr>
                <w:rFonts w:eastAsia="標楷體" w:hint="eastAsia"/>
                <w:color w:val="000000" w:themeColor="text1"/>
              </w:rPr>
              <w:t>計畫內容</w:t>
            </w:r>
          </w:p>
        </w:tc>
        <w:tc>
          <w:tcPr>
            <w:tcW w:w="1708" w:type="dxa"/>
            <w:vMerge w:val="restart"/>
            <w:vAlign w:val="center"/>
          </w:tcPr>
          <w:p w:rsidR="00624D79" w:rsidRPr="00F32991" w:rsidRDefault="00624D79" w:rsidP="00605EF0">
            <w:pPr>
              <w:spacing w:line="280" w:lineRule="exact"/>
              <w:ind w:left="57" w:right="57"/>
              <w:jc w:val="distribute"/>
              <w:rPr>
                <w:rFonts w:eastAsia="標楷體"/>
                <w:color w:val="000000" w:themeColor="text1"/>
              </w:rPr>
            </w:pPr>
            <w:r w:rsidRPr="00F32991">
              <w:rPr>
                <w:rFonts w:eastAsia="標楷體"/>
                <w:color w:val="000000" w:themeColor="text1"/>
              </w:rPr>
              <w:t>經費預算</w:t>
            </w:r>
          </w:p>
          <w:p w:rsidR="00624D79" w:rsidRPr="006B7A06" w:rsidRDefault="00624D79" w:rsidP="00605EF0">
            <w:pPr>
              <w:spacing w:line="280" w:lineRule="exact"/>
              <w:ind w:left="57" w:right="57"/>
              <w:jc w:val="center"/>
              <w:rPr>
                <w:rFonts w:eastAsia="標楷體"/>
                <w:color w:val="000000" w:themeColor="text1"/>
                <w:sz w:val="16"/>
                <w:szCs w:val="16"/>
              </w:rPr>
            </w:pPr>
            <w:proofErr w:type="gramStart"/>
            <w:r w:rsidRPr="006B7A06">
              <w:rPr>
                <w:rFonts w:eastAsia="標楷體" w:hint="eastAsia"/>
                <w:color w:val="000000" w:themeColor="text1"/>
                <w:sz w:val="16"/>
                <w:szCs w:val="16"/>
              </w:rPr>
              <w:t>（</w:t>
            </w:r>
            <w:proofErr w:type="gramEnd"/>
            <w:r w:rsidRPr="006B7A06">
              <w:rPr>
                <w:rFonts w:eastAsia="標楷體" w:hint="eastAsia"/>
                <w:color w:val="000000" w:themeColor="text1"/>
                <w:sz w:val="16"/>
                <w:szCs w:val="16"/>
              </w:rPr>
              <w:t>單位：新臺幣元</w:t>
            </w:r>
            <w:proofErr w:type="gramStart"/>
            <w:r w:rsidRPr="006B7A06">
              <w:rPr>
                <w:rFonts w:eastAsia="標楷體" w:hint="eastAsia"/>
                <w:color w:val="000000" w:themeColor="text1"/>
                <w:sz w:val="16"/>
                <w:szCs w:val="16"/>
              </w:rPr>
              <w:t>）</w:t>
            </w:r>
            <w:proofErr w:type="gramEnd"/>
          </w:p>
        </w:tc>
        <w:tc>
          <w:tcPr>
            <w:tcW w:w="1428" w:type="dxa"/>
            <w:gridSpan w:val="2"/>
            <w:vAlign w:val="center"/>
          </w:tcPr>
          <w:p w:rsidR="00624D79" w:rsidRPr="00F32991" w:rsidRDefault="00624D79" w:rsidP="00605EF0">
            <w:pPr>
              <w:snapToGrid w:val="0"/>
              <w:spacing w:line="280" w:lineRule="exact"/>
              <w:ind w:left="113" w:right="113"/>
              <w:jc w:val="distribute"/>
              <w:rPr>
                <w:rFonts w:eastAsia="標楷體"/>
                <w:color w:val="000000" w:themeColor="text1"/>
                <w:spacing w:val="-4"/>
              </w:rPr>
            </w:pPr>
            <w:r w:rsidRPr="00F32991">
              <w:rPr>
                <w:rFonts w:eastAsia="標楷體"/>
                <w:color w:val="000000" w:themeColor="text1"/>
                <w:spacing w:val="-8"/>
              </w:rPr>
              <w:t>執行期間</w:t>
            </w:r>
          </w:p>
        </w:tc>
        <w:tc>
          <w:tcPr>
            <w:tcW w:w="1684" w:type="dxa"/>
            <w:vMerge w:val="restart"/>
            <w:vAlign w:val="center"/>
          </w:tcPr>
          <w:p w:rsidR="00624D79" w:rsidRPr="00F32991" w:rsidRDefault="00624D79" w:rsidP="00605EF0">
            <w:pPr>
              <w:snapToGrid w:val="0"/>
              <w:spacing w:line="280" w:lineRule="exact"/>
              <w:ind w:left="57" w:right="57"/>
              <w:jc w:val="distribute"/>
              <w:rPr>
                <w:rFonts w:eastAsia="標楷體"/>
                <w:color w:val="000000" w:themeColor="text1"/>
              </w:rPr>
            </w:pPr>
            <w:r>
              <w:rPr>
                <w:rFonts w:eastAsia="標楷體" w:hint="eastAsia"/>
                <w:color w:val="000000" w:themeColor="text1"/>
              </w:rPr>
              <w:t>預期成果</w:t>
            </w:r>
          </w:p>
        </w:tc>
        <w:tc>
          <w:tcPr>
            <w:tcW w:w="752" w:type="dxa"/>
            <w:vMerge w:val="restart"/>
            <w:vAlign w:val="center"/>
          </w:tcPr>
          <w:p w:rsidR="00624D79" w:rsidRPr="00F32991" w:rsidRDefault="00624D79" w:rsidP="00605EF0">
            <w:pPr>
              <w:snapToGrid w:val="0"/>
              <w:spacing w:line="280" w:lineRule="exact"/>
              <w:ind w:left="57" w:right="57"/>
              <w:jc w:val="distribute"/>
              <w:rPr>
                <w:rFonts w:eastAsia="標楷體"/>
                <w:color w:val="000000" w:themeColor="text1"/>
              </w:rPr>
            </w:pPr>
            <w:r w:rsidRPr="00F32991">
              <w:rPr>
                <w:rFonts w:eastAsia="標楷體"/>
                <w:color w:val="000000" w:themeColor="text1"/>
              </w:rPr>
              <w:t>備註</w:t>
            </w:r>
          </w:p>
        </w:tc>
      </w:tr>
      <w:tr w:rsidR="00624D79" w:rsidRPr="00F32991" w:rsidTr="00605EF0">
        <w:trPr>
          <w:cantSplit/>
          <w:trHeight w:hRule="exact" w:val="582"/>
          <w:jc w:val="center"/>
        </w:trPr>
        <w:tc>
          <w:tcPr>
            <w:tcW w:w="1442" w:type="dxa"/>
            <w:vMerge/>
            <w:vAlign w:val="center"/>
          </w:tcPr>
          <w:p w:rsidR="00624D79" w:rsidRPr="00F32991" w:rsidRDefault="00624D79" w:rsidP="00605EF0">
            <w:pPr>
              <w:spacing w:line="280" w:lineRule="exact"/>
              <w:rPr>
                <w:rFonts w:eastAsia="標楷體"/>
                <w:color w:val="000000" w:themeColor="text1"/>
              </w:rPr>
            </w:pPr>
          </w:p>
        </w:tc>
        <w:tc>
          <w:tcPr>
            <w:tcW w:w="3079" w:type="dxa"/>
            <w:vMerge/>
            <w:vAlign w:val="center"/>
          </w:tcPr>
          <w:p w:rsidR="00624D79" w:rsidRPr="00F32991" w:rsidRDefault="00624D79" w:rsidP="00605EF0">
            <w:pPr>
              <w:spacing w:line="280" w:lineRule="exact"/>
              <w:rPr>
                <w:rFonts w:eastAsia="標楷體"/>
                <w:color w:val="000000" w:themeColor="text1"/>
              </w:rPr>
            </w:pPr>
          </w:p>
        </w:tc>
        <w:tc>
          <w:tcPr>
            <w:tcW w:w="1708" w:type="dxa"/>
            <w:vMerge/>
            <w:vAlign w:val="center"/>
          </w:tcPr>
          <w:p w:rsidR="00624D79" w:rsidRPr="00F32991" w:rsidRDefault="00624D79" w:rsidP="00605EF0">
            <w:pPr>
              <w:spacing w:line="280" w:lineRule="exact"/>
              <w:rPr>
                <w:rFonts w:eastAsia="標楷體"/>
                <w:color w:val="000000" w:themeColor="text1"/>
              </w:rPr>
            </w:pPr>
          </w:p>
        </w:tc>
        <w:tc>
          <w:tcPr>
            <w:tcW w:w="714" w:type="dxa"/>
            <w:vAlign w:val="center"/>
          </w:tcPr>
          <w:p w:rsidR="00624D79" w:rsidRPr="00F32991" w:rsidRDefault="00624D79" w:rsidP="00605EF0">
            <w:pPr>
              <w:snapToGrid w:val="0"/>
              <w:spacing w:line="280" w:lineRule="exact"/>
              <w:jc w:val="center"/>
              <w:rPr>
                <w:rFonts w:eastAsia="標楷體"/>
                <w:color w:val="000000" w:themeColor="text1"/>
                <w:spacing w:val="-4"/>
              </w:rPr>
            </w:pPr>
            <w:r w:rsidRPr="00F32991">
              <w:rPr>
                <w:rFonts w:eastAsia="標楷體"/>
                <w:color w:val="000000" w:themeColor="text1"/>
                <w:spacing w:val="-4"/>
              </w:rPr>
              <w:t>起</w:t>
            </w:r>
          </w:p>
        </w:tc>
        <w:tc>
          <w:tcPr>
            <w:tcW w:w="714" w:type="dxa"/>
            <w:vAlign w:val="center"/>
          </w:tcPr>
          <w:p w:rsidR="00624D79" w:rsidRPr="00F32991" w:rsidRDefault="00624D79" w:rsidP="00605EF0">
            <w:pPr>
              <w:snapToGrid w:val="0"/>
              <w:spacing w:line="280" w:lineRule="exact"/>
              <w:jc w:val="center"/>
              <w:rPr>
                <w:rFonts w:eastAsia="標楷體"/>
                <w:color w:val="000000" w:themeColor="text1"/>
                <w:spacing w:val="-4"/>
              </w:rPr>
            </w:pPr>
            <w:r w:rsidRPr="00F32991">
              <w:rPr>
                <w:rFonts w:eastAsia="標楷體"/>
                <w:color w:val="000000" w:themeColor="text1"/>
                <w:spacing w:val="-4"/>
              </w:rPr>
              <w:t>迄</w:t>
            </w:r>
          </w:p>
        </w:tc>
        <w:tc>
          <w:tcPr>
            <w:tcW w:w="1684" w:type="dxa"/>
            <w:vMerge/>
          </w:tcPr>
          <w:p w:rsidR="00624D79" w:rsidRPr="00F32991" w:rsidRDefault="00624D79" w:rsidP="00605EF0">
            <w:pPr>
              <w:spacing w:line="280" w:lineRule="exact"/>
              <w:rPr>
                <w:rFonts w:eastAsia="標楷體"/>
                <w:color w:val="000000" w:themeColor="text1"/>
              </w:rPr>
            </w:pPr>
          </w:p>
        </w:tc>
        <w:tc>
          <w:tcPr>
            <w:tcW w:w="752" w:type="dxa"/>
            <w:vMerge/>
            <w:vAlign w:val="center"/>
          </w:tcPr>
          <w:p w:rsidR="00624D79" w:rsidRPr="00F32991" w:rsidRDefault="00624D79" w:rsidP="00605EF0">
            <w:pPr>
              <w:spacing w:line="280" w:lineRule="exact"/>
              <w:rPr>
                <w:rFonts w:eastAsia="標楷體"/>
                <w:color w:val="000000" w:themeColor="text1"/>
              </w:rPr>
            </w:pPr>
          </w:p>
        </w:tc>
      </w:tr>
      <w:tr w:rsidR="00624D79" w:rsidRPr="00F32991" w:rsidTr="00605EF0">
        <w:trPr>
          <w:cantSplit/>
          <w:trHeight w:val="7789"/>
          <w:jc w:val="center"/>
        </w:trPr>
        <w:tc>
          <w:tcPr>
            <w:tcW w:w="1442" w:type="dxa"/>
          </w:tcPr>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snapToGrid w:val="0"/>
              <w:spacing w:line="280" w:lineRule="exact"/>
              <w:rPr>
                <w:rFonts w:eastAsia="標楷體"/>
                <w:color w:val="000000" w:themeColor="text1"/>
                <w:sz w:val="28"/>
              </w:rPr>
            </w:pPr>
          </w:p>
          <w:p w:rsidR="00624D79" w:rsidRPr="00F32991" w:rsidRDefault="00624D79" w:rsidP="00605EF0">
            <w:pPr>
              <w:pStyle w:val="a5"/>
              <w:snapToGrid w:val="0"/>
              <w:spacing w:after="0" w:line="280" w:lineRule="exact"/>
              <w:rPr>
                <w:rFonts w:ascii="Times New Roman" w:eastAsia="標楷體"/>
                <w:color w:val="000000" w:themeColor="text1"/>
              </w:rPr>
            </w:pPr>
          </w:p>
        </w:tc>
        <w:tc>
          <w:tcPr>
            <w:tcW w:w="3079" w:type="dxa"/>
          </w:tcPr>
          <w:p w:rsidR="00624D79" w:rsidRPr="00F32991" w:rsidRDefault="00624D79" w:rsidP="00605EF0">
            <w:pPr>
              <w:snapToGrid w:val="0"/>
              <w:spacing w:line="280" w:lineRule="exact"/>
              <w:rPr>
                <w:rFonts w:eastAsia="標楷體"/>
                <w:color w:val="000000" w:themeColor="text1"/>
                <w:sz w:val="28"/>
              </w:rPr>
            </w:pPr>
          </w:p>
        </w:tc>
        <w:tc>
          <w:tcPr>
            <w:tcW w:w="1708" w:type="dxa"/>
          </w:tcPr>
          <w:p w:rsidR="00624D79" w:rsidRPr="00F32991" w:rsidRDefault="00624D79" w:rsidP="00605EF0">
            <w:pPr>
              <w:snapToGrid w:val="0"/>
              <w:spacing w:line="280" w:lineRule="exact"/>
              <w:rPr>
                <w:rFonts w:eastAsia="標楷體"/>
                <w:color w:val="000000" w:themeColor="text1"/>
                <w:sz w:val="28"/>
              </w:rPr>
            </w:pPr>
          </w:p>
        </w:tc>
        <w:tc>
          <w:tcPr>
            <w:tcW w:w="714" w:type="dxa"/>
          </w:tcPr>
          <w:p w:rsidR="00624D79" w:rsidRPr="00F32991" w:rsidRDefault="00624D79" w:rsidP="00605EF0">
            <w:pPr>
              <w:snapToGrid w:val="0"/>
              <w:spacing w:line="280" w:lineRule="exact"/>
              <w:rPr>
                <w:rFonts w:eastAsia="標楷體"/>
                <w:color w:val="000000" w:themeColor="text1"/>
                <w:sz w:val="28"/>
              </w:rPr>
            </w:pPr>
          </w:p>
        </w:tc>
        <w:tc>
          <w:tcPr>
            <w:tcW w:w="714" w:type="dxa"/>
          </w:tcPr>
          <w:p w:rsidR="00624D79" w:rsidRPr="00F32991" w:rsidRDefault="00624D79" w:rsidP="00605EF0">
            <w:pPr>
              <w:snapToGrid w:val="0"/>
              <w:spacing w:line="280" w:lineRule="exact"/>
              <w:rPr>
                <w:rFonts w:eastAsia="標楷體"/>
                <w:color w:val="000000" w:themeColor="text1"/>
                <w:sz w:val="28"/>
              </w:rPr>
            </w:pPr>
          </w:p>
        </w:tc>
        <w:tc>
          <w:tcPr>
            <w:tcW w:w="1684" w:type="dxa"/>
          </w:tcPr>
          <w:p w:rsidR="00624D79" w:rsidRPr="00F32991" w:rsidRDefault="00624D79" w:rsidP="00605EF0">
            <w:pPr>
              <w:snapToGrid w:val="0"/>
              <w:spacing w:line="280" w:lineRule="exact"/>
              <w:rPr>
                <w:rFonts w:eastAsia="標楷體"/>
                <w:color w:val="000000" w:themeColor="text1"/>
                <w:sz w:val="28"/>
              </w:rPr>
            </w:pPr>
          </w:p>
        </w:tc>
        <w:tc>
          <w:tcPr>
            <w:tcW w:w="752" w:type="dxa"/>
          </w:tcPr>
          <w:p w:rsidR="00624D79" w:rsidRPr="00F32991" w:rsidRDefault="00624D79" w:rsidP="00605EF0">
            <w:pPr>
              <w:snapToGrid w:val="0"/>
              <w:spacing w:line="280" w:lineRule="exact"/>
              <w:rPr>
                <w:rFonts w:eastAsia="標楷體"/>
                <w:color w:val="000000" w:themeColor="text1"/>
                <w:sz w:val="28"/>
              </w:rPr>
            </w:pPr>
          </w:p>
        </w:tc>
      </w:tr>
    </w:tbl>
    <w:p w:rsidR="00624D79" w:rsidRDefault="00624D79" w:rsidP="00624D79">
      <w:pPr>
        <w:ind w:left="1133" w:hangingChars="472" w:hanging="1133"/>
        <w:jc w:val="both"/>
        <w:rPr>
          <w:rFonts w:eastAsia="標楷體"/>
          <w:color w:val="000000" w:themeColor="text1"/>
        </w:rPr>
      </w:pPr>
      <w:r>
        <w:rPr>
          <w:rFonts w:eastAsia="標楷體" w:hint="eastAsia"/>
          <w:color w:val="000000" w:themeColor="text1"/>
        </w:rPr>
        <w:t>製表人：</w:t>
      </w:r>
      <w:r>
        <w:rPr>
          <w:rFonts w:eastAsia="標楷體" w:hint="eastAsia"/>
          <w:color w:val="000000" w:themeColor="text1"/>
        </w:rPr>
        <w:t xml:space="preserve">         </w:t>
      </w:r>
      <w:r>
        <w:rPr>
          <w:rFonts w:eastAsia="標楷體" w:hint="eastAsia"/>
          <w:color w:val="000000" w:themeColor="text1"/>
        </w:rPr>
        <w:t>執行長</w:t>
      </w:r>
      <w:r w:rsidRPr="006B7A06">
        <w:rPr>
          <w:rFonts w:eastAsia="標楷體" w:hint="eastAsia"/>
          <w:color w:val="000000" w:themeColor="text1"/>
        </w:rPr>
        <w:t>（</w:t>
      </w:r>
      <w:r>
        <w:rPr>
          <w:rFonts w:eastAsia="標楷體" w:hint="eastAsia"/>
          <w:color w:val="000000" w:themeColor="text1"/>
        </w:rPr>
        <w:t>或與該等職務相當之人</w:t>
      </w:r>
      <w:r w:rsidRPr="006B7A06">
        <w:rPr>
          <w:rFonts w:eastAsia="標楷體" w:hint="eastAsia"/>
          <w:color w:val="000000" w:themeColor="text1"/>
        </w:rPr>
        <w:t>）</w:t>
      </w:r>
      <w:r>
        <w:rPr>
          <w:rFonts w:eastAsia="標楷體" w:hint="eastAsia"/>
          <w:color w:val="000000" w:themeColor="text1"/>
        </w:rPr>
        <w:t>：</w:t>
      </w:r>
      <w:r>
        <w:rPr>
          <w:rFonts w:eastAsia="標楷體" w:hint="eastAsia"/>
          <w:color w:val="000000" w:themeColor="text1"/>
        </w:rPr>
        <w:t xml:space="preserve">           </w:t>
      </w:r>
      <w:r>
        <w:rPr>
          <w:rFonts w:eastAsia="標楷體" w:hint="eastAsia"/>
          <w:color w:val="000000" w:themeColor="text1"/>
        </w:rPr>
        <w:t>董事長：</w:t>
      </w:r>
    </w:p>
    <w:p w:rsidR="00624D79" w:rsidRDefault="00624D79" w:rsidP="00624D79">
      <w:pPr>
        <w:ind w:left="1133" w:hangingChars="472" w:hanging="1133"/>
        <w:jc w:val="both"/>
        <w:rPr>
          <w:rFonts w:eastAsia="標楷體"/>
          <w:color w:val="000000" w:themeColor="text1"/>
        </w:rPr>
      </w:pPr>
    </w:p>
    <w:p w:rsidR="00624D79" w:rsidRDefault="00624D79" w:rsidP="00624D79">
      <w:pPr>
        <w:ind w:left="1133" w:hangingChars="472" w:hanging="1133"/>
        <w:jc w:val="both"/>
        <w:rPr>
          <w:rFonts w:eastAsia="標楷體"/>
          <w:color w:val="000000" w:themeColor="text1"/>
        </w:rPr>
      </w:pPr>
    </w:p>
    <w:p w:rsidR="00624D79" w:rsidRDefault="00624D79" w:rsidP="00713A91">
      <w:pPr>
        <w:autoSpaceDE w:val="0"/>
        <w:autoSpaceDN w:val="0"/>
        <w:adjustRightInd w:val="0"/>
        <w:spacing w:line="320" w:lineRule="exact"/>
        <w:ind w:left="1133" w:hangingChars="472" w:hanging="1133"/>
        <w:rPr>
          <w:rFonts w:eastAsia="標楷體"/>
          <w:color w:val="000000" w:themeColor="text1"/>
        </w:rPr>
      </w:pPr>
      <w:r w:rsidRPr="00F32991">
        <w:rPr>
          <w:rFonts w:eastAsia="標楷體"/>
          <w:color w:val="000000" w:themeColor="text1"/>
        </w:rPr>
        <w:t>填表說明：應於</w:t>
      </w:r>
      <w:r w:rsidRPr="00F32991">
        <w:rPr>
          <w:rFonts w:eastAsia="標楷體" w:hint="eastAsia"/>
          <w:color w:val="000000" w:themeColor="text1"/>
        </w:rPr>
        <w:t>計畫目標說明年度計畫之整體預期效益</w:t>
      </w:r>
      <w:r w:rsidRPr="00F32991">
        <w:rPr>
          <w:rFonts w:eastAsia="標楷體"/>
          <w:color w:val="000000" w:themeColor="text1"/>
        </w:rPr>
        <w:t>，並得於備註欄位，補充說明各工作項目之預期效益。</w:t>
      </w:r>
    </w:p>
    <w:p w:rsidR="00713A91" w:rsidRDefault="00713A91" w:rsidP="00713A91">
      <w:pPr>
        <w:autoSpaceDE w:val="0"/>
        <w:autoSpaceDN w:val="0"/>
        <w:adjustRightInd w:val="0"/>
        <w:spacing w:line="320" w:lineRule="exact"/>
        <w:ind w:left="1133" w:hangingChars="472" w:hanging="1133"/>
        <w:rPr>
          <w:rFonts w:eastAsia="標楷體"/>
          <w:color w:val="000000" w:themeColor="text1"/>
        </w:rPr>
      </w:pPr>
    </w:p>
    <w:p w:rsidR="00713A91" w:rsidRDefault="00713A91" w:rsidP="00713A91">
      <w:pPr>
        <w:autoSpaceDE w:val="0"/>
        <w:autoSpaceDN w:val="0"/>
        <w:adjustRightInd w:val="0"/>
        <w:spacing w:line="320" w:lineRule="exact"/>
        <w:ind w:left="1133" w:hangingChars="472" w:hanging="1133"/>
        <w:rPr>
          <w:rFonts w:eastAsia="標楷體"/>
          <w:color w:val="000000" w:themeColor="text1"/>
        </w:rPr>
      </w:pPr>
    </w:p>
    <w:tbl>
      <w:tblPr>
        <w:tblW w:w="0" w:type="dxa"/>
        <w:tblInd w:w="108" w:type="dxa"/>
        <w:tblLayout w:type="fixed"/>
        <w:tblCellMar>
          <w:left w:w="10" w:type="dxa"/>
          <w:right w:w="10" w:type="dxa"/>
        </w:tblCellMar>
        <w:tblLook w:val="04A0" w:firstRow="1" w:lastRow="0" w:firstColumn="1" w:lastColumn="0" w:noHBand="0" w:noVBand="1"/>
      </w:tblPr>
      <w:tblGrid>
        <w:gridCol w:w="720"/>
        <w:gridCol w:w="1080"/>
        <w:gridCol w:w="2028"/>
        <w:gridCol w:w="1032"/>
        <w:gridCol w:w="1080"/>
        <w:gridCol w:w="2174"/>
        <w:gridCol w:w="1525"/>
      </w:tblGrid>
      <w:tr w:rsidR="00713A91" w:rsidTr="00713A91">
        <w:tc>
          <w:tcPr>
            <w:tcW w:w="9639" w:type="dxa"/>
            <w:gridSpan w:val="7"/>
            <w:tcMar>
              <w:top w:w="0" w:type="dxa"/>
              <w:left w:w="108" w:type="dxa"/>
              <w:bottom w:w="0" w:type="dxa"/>
              <w:right w:w="108" w:type="dxa"/>
            </w:tcMar>
            <w:hideMark/>
          </w:tcPr>
          <w:p w:rsidR="00713A91" w:rsidRDefault="00713A91">
            <w:pPr>
              <w:suppressAutoHyphens/>
              <w:autoSpaceDN w:val="0"/>
              <w:ind w:right="482"/>
              <w:jc w:val="center"/>
              <w:textAlignment w:val="baseline"/>
              <w:rPr>
                <w:rFonts w:ascii="標楷體" w:eastAsia="標楷體" w:hAnsi="標楷體"/>
                <w:b/>
                <w:kern w:val="3"/>
                <w:sz w:val="28"/>
                <w:szCs w:val="28"/>
                <w:u w:val="single"/>
              </w:rPr>
            </w:pPr>
            <w:r>
              <w:rPr>
                <w:rFonts w:ascii="標楷體" w:eastAsia="標楷體" w:hAnsi="標楷體" w:hint="eastAsia"/>
                <w:b/>
                <w:kern w:val="3"/>
                <w:sz w:val="28"/>
                <w:szCs w:val="28"/>
                <w:u w:val="single"/>
              </w:rPr>
              <w:lastRenderedPageBreak/>
              <w:t>全國性教育財團法人(○○○○基金會)</w:t>
            </w:r>
          </w:p>
          <w:p w:rsidR="00713A91" w:rsidRDefault="00713A91">
            <w:pPr>
              <w:suppressAutoHyphens/>
              <w:autoSpaceDN w:val="0"/>
              <w:ind w:right="482"/>
              <w:jc w:val="center"/>
              <w:textAlignment w:val="baseline"/>
              <w:rPr>
                <w:rFonts w:ascii="標楷體" w:eastAsia="標楷體" w:hAnsi="標楷體" w:hint="eastAsia"/>
                <w:i/>
                <w:kern w:val="3"/>
                <w:szCs w:val="24"/>
              </w:rPr>
            </w:pPr>
            <w:r>
              <w:rPr>
                <w:rFonts w:ascii="標楷體" w:eastAsia="標楷體" w:hAnsi="標楷體" w:hint="eastAsia"/>
                <w:b/>
                <w:kern w:val="3"/>
                <w:sz w:val="28"/>
                <w:szCs w:val="28"/>
              </w:rPr>
              <w:t>財產清冊</w:t>
            </w:r>
          </w:p>
        </w:tc>
      </w:tr>
      <w:tr w:rsidR="00713A91" w:rsidTr="00713A91">
        <w:tc>
          <w:tcPr>
            <w:tcW w:w="9639" w:type="dxa"/>
            <w:gridSpan w:val="7"/>
            <w:tcBorders>
              <w:top w:val="nil"/>
              <w:left w:val="nil"/>
              <w:bottom w:val="single" w:sz="4" w:space="0" w:color="000000"/>
              <w:right w:val="nil"/>
            </w:tcBorders>
            <w:tcMar>
              <w:top w:w="0" w:type="dxa"/>
              <w:left w:w="108" w:type="dxa"/>
              <w:bottom w:w="0" w:type="dxa"/>
              <w:right w:w="108" w:type="dxa"/>
            </w:tcMar>
            <w:hideMark/>
          </w:tcPr>
          <w:p w:rsidR="00713A91" w:rsidRDefault="00713A91">
            <w:pPr>
              <w:suppressAutoHyphens/>
              <w:autoSpaceDN w:val="0"/>
              <w:jc w:val="right"/>
              <w:textAlignment w:val="baseline"/>
              <w:rPr>
                <w:rFonts w:ascii="標楷體" w:eastAsia="標楷體" w:hAnsi="標楷體" w:hint="eastAsia"/>
                <w:kern w:val="3"/>
                <w:szCs w:val="24"/>
              </w:rPr>
            </w:pPr>
            <w:r>
              <w:rPr>
                <w:rFonts w:ascii="標楷體" w:eastAsia="標楷體" w:hAnsi="標楷體" w:hint="eastAsia"/>
                <w:kern w:val="3"/>
                <w:szCs w:val="24"/>
              </w:rPr>
              <w:t>填報日期：   年   月    日</w:t>
            </w:r>
          </w:p>
        </w:tc>
      </w:tr>
      <w:tr w:rsidR="00713A91" w:rsidTr="00713A91">
        <w:tc>
          <w:tcPr>
            <w:tcW w:w="18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種類</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名稱</w:t>
            </w: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單位</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數量</w:t>
            </w: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金額（新臺幣元）</w:t>
            </w: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備註</w:t>
            </w:r>
          </w:p>
        </w:tc>
      </w:tr>
      <w:tr w:rsidR="00713A91" w:rsidTr="00713A91">
        <w:trPr>
          <w:cantSplit/>
        </w:trPr>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textAlignment w:val="baseline"/>
              <w:rPr>
                <w:rFonts w:ascii="標楷體" w:eastAsia="標楷體" w:hAnsi="標楷體" w:hint="eastAsia"/>
                <w:kern w:val="3"/>
                <w:szCs w:val="24"/>
              </w:rPr>
            </w:pPr>
            <w:r>
              <w:rPr>
                <w:rFonts w:ascii="標楷體" w:eastAsia="標楷體" w:hAnsi="標楷體" w:hint="eastAsia"/>
                <w:kern w:val="3"/>
                <w:szCs w:val="24"/>
              </w:rPr>
              <w:t>經法院登記</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textAlignment w:val="baseline"/>
              <w:rPr>
                <w:rFonts w:ascii="標楷體" w:eastAsia="標楷體" w:hAnsi="標楷體" w:hint="eastAsia"/>
                <w:kern w:val="3"/>
                <w:szCs w:val="24"/>
              </w:rPr>
            </w:pPr>
            <w:r>
              <w:rPr>
                <w:rFonts w:ascii="標楷體" w:eastAsia="標楷體" w:hAnsi="標楷體" w:hint="eastAsia"/>
                <w:kern w:val="3"/>
                <w:szCs w:val="24"/>
              </w:rPr>
              <w:t>動產</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r>
      <w:tr w:rsidR="00713A91" w:rsidTr="00713A91">
        <w:trPr>
          <w:cantSplit/>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rsidR="00713A91" w:rsidRDefault="00713A91">
            <w:pPr>
              <w:widowControl/>
              <w:rPr>
                <w:rFonts w:ascii="標楷體" w:eastAsia="標楷體" w:hAnsi="標楷體"/>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textAlignment w:val="baseline"/>
              <w:rPr>
                <w:rFonts w:ascii="標楷體" w:eastAsia="標楷體" w:hAnsi="標楷體" w:hint="eastAsia"/>
                <w:kern w:val="3"/>
                <w:szCs w:val="24"/>
              </w:rPr>
            </w:pPr>
            <w:r>
              <w:rPr>
                <w:rFonts w:ascii="標楷體" w:eastAsia="標楷體" w:hAnsi="標楷體" w:hint="eastAsia"/>
                <w:kern w:val="3"/>
                <w:szCs w:val="24"/>
              </w:rPr>
              <w:t>不動產</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r>
      <w:tr w:rsidR="00713A91" w:rsidTr="00713A91">
        <w:trPr>
          <w:cantSplit/>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rsidR="00713A91" w:rsidRDefault="00713A91">
            <w:pPr>
              <w:widowControl/>
              <w:rPr>
                <w:rFonts w:ascii="標楷體" w:eastAsia="標楷體" w:hAnsi="標楷體"/>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textAlignment w:val="baseline"/>
              <w:rPr>
                <w:rFonts w:ascii="標楷體" w:eastAsia="標楷體" w:hAnsi="標楷體" w:hint="eastAsia"/>
                <w:kern w:val="3"/>
                <w:szCs w:val="24"/>
              </w:rPr>
            </w:pPr>
            <w:r>
              <w:rPr>
                <w:rFonts w:ascii="標楷體" w:eastAsia="標楷體" w:hAnsi="標楷體" w:hint="eastAsia"/>
                <w:kern w:val="3"/>
                <w:szCs w:val="24"/>
              </w:rPr>
              <w:t>小計</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r>
      <w:tr w:rsidR="00713A91" w:rsidTr="00713A91">
        <w:trPr>
          <w:cantSplit/>
        </w:trPr>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textAlignment w:val="baseline"/>
              <w:rPr>
                <w:rFonts w:ascii="標楷體" w:eastAsia="標楷體" w:hAnsi="標楷體" w:hint="eastAsia"/>
                <w:kern w:val="3"/>
                <w:szCs w:val="24"/>
              </w:rPr>
            </w:pPr>
            <w:r>
              <w:rPr>
                <w:rFonts w:ascii="標楷體" w:eastAsia="標楷體" w:hAnsi="標楷體" w:hint="eastAsia"/>
                <w:kern w:val="3"/>
                <w:szCs w:val="24"/>
              </w:rPr>
              <w:t>未經法院登記</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textAlignment w:val="baseline"/>
              <w:rPr>
                <w:rFonts w:ascii="標楷體" w:eastAsia="標楷體" w:hAnsi="標楷體" w:hint="eastAsia"/>
                <w:kern w:val="3"/>
                <w:szCs w:val="24"/>
              </w:rPr>
            </w:pPr>
            <w:r>
              <w:rPr>
                <w:rFonts w:ascii="標楷體" w:eastAsia="標楷體" w:hAnsi="標楷體" w:hint="eastAsia"/>
                <w:kern w:val="3"/>
                <w:szCs w:val="24"/>
              </w:rPr>
              <w:t>動產</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r>
      <w:tr w:rsidR="00713A91" w:rsidTr="00713A91">
        <w:trPr>
          <w:cantSplit/>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rsidR="00713A91" w:rsidRDefault="00713A91">
            <w:pPr>
              <w:widowControl/>
              <w:rPr>
                <w:rFonts w:ascii="標楷體" w:eastAsia="標楷體" w:hAnsi="標楷體"/>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textAlignment w:val="baseline"/>
              <w:rPr>
                <w:rFonts w:ascii="標楷體" w:eastAsia="標楷體" w:hAnsi="標楷體" w:hint="eastAsia"/>
                <w:kern w:val="3"/>
                <w:szCs w:val="24"/>
              </w:rPr>
            </w:pPr>
            <w:r>
              <w:rPr>
                <w:rFonts w:ascii="標楷體" w:eastAsia="標楷體" w:hAnsi="標楷體" w:hint="eastAsia"/>
                <w:kern w:val="3"/>
                <w:szCs w:val="24"/>
              </w:rPr>
              <w:t>不動產</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r>
      <w:tr w:rsidR="00713A91" w:rsidTr="00713A91">
        <w:trPr>
          <w:cantSplit/>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rsidR="00713A91" w:rsidRDefault="00713A91">
            <w:pPr>
              <w:widowControl/>
              <w:rPr>
                <w:rFonts w:ascii="標楷體" w:eastAsia="標楷體" w:hAnsi="標楷體"/>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textAlignment w:val="baseline"/>
              <w:rPr>
                <w:rFonts w:ascii="標楷體" w:eastAsia="標楷體" w:hAnsi="標楷體" w:hint="eastAsia"/>
                <w:kern w:val="3"/>
                <w:szCs w:val="24"/>
              </w:rPr>
            </w:pPr>
            <w:r>
              <w:rPr>
                <w:rFonts w:ascii="標楷體" w:eastAsia="標楷體" w:hAnsi="標楷體" w:hint="eastAsia"/>
                <w:kern w:val="3"/>
                <w:szCs w:val="24"/>
              </w:rPr>
              <w:t>小計</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r>
      <w:tr w:rsidR="00713A91" w:rsidTr="00713A91">
        <w:tc>
          <w:tcPr>
            <w:tcW w:w="18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textAlignment w:val="baseline"/>
              <w:rPr>
                <w:rFonts w:ascii="標楷體" w:eastAsia="標楷體" w:hAnsi="標楷體" w:hint="eastAsia"/>
                <w:kern w:val="3"/>
                <w:szCs w:val="24"/>
              </w:rPr>
            </w:pPr>
            <w:r>
              <w:rPr>
                <w:rFonts w:ascii="標楷體" w:eastAsia="標楷體" w:hAnsi="標楷體" w:hint="eastAsia"/>
                <w:kern w:val="3"/>
                <w:szCs w:val="24"/>
              </w:rPr>
              <w:t>總計</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2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r>
    </w:tbl>
    <w:p w:rsidR="00713A91" w:rsidRDefault="00713A91" w:rsidP="00713A91">
      <w:pPr>
        <w:suppressAutoHyphens/>
        <w:autoSpaceDN w:val="0"/>
        <w:textAlignment w:val="baseline"/>
        <w:rPr>
          <w:rFonts w:ascii="標楷體" w:eastAsia="標楷體" w:hAnsi="標楷體" w:hint="eastAsia"/>
          <w:szCs w:val="24"/>
        </w:rPr>
      </w:pPr>
      <w:r>
        <w:rPr>
          <w:rFonts w:ascii="標楷體" w:eastAsia="標楷體" w:hAnsi="標楷體" w:hint="eastAsia"/>
          <w:szCs w:val="24"/>
        </w:rPr>
        <w:t>【說明】</w:t>
      </w:r>
    </w:p>
    <w:p w:rsidR="00713A91" w:rsidRDefault="00713A91" w:rsidP="00713A91">
      <w:pPr>
        <w:numPr>
          <w:ilvl w:val="0"/>
          <w:numId w:val="16"/>
        </w:numPr>
        <w:suppressAutoHyphens/>
        <w:autoSpaceDN w:val="0"/>
        <w:adjustRightInd w:val="0"/>
        <w:ind w:left="284" w:hanging="142"/>
        <w:textAlignment w:val="baseline"/>
        <w:rPr>
          <w:rFonts w:ascii="標楷體" w:eastAsia="標楷體" w:hAnsi="標楷體" w:hint="eastAsia"/>
          <w:kern w:val="3"/>
          <w:szCs w:val="24"/>
        </w:rPr>
      </w:pPr>
      <w:r>
        <w:rPr>
          <w:rFonts w:ascii="標楷體" w:eastAsia="標楷體" w:hAnsi="標楷體" w:hint="eastAsia"/>
          <w:kern w:val="3"/>
          <w:szCs w:val="24"/>
        </w:rPr>
        <w:t>財產種類包括動產及不動產，並依「經法院登記」及「未經法院登記」之財產內容分別填報，且每一</w:t>
      </w:r>
      <w:proofErr w:type="gramStart"/>
      <w:r>
        <w:rPr>
          <w:rFonts w:ascii="標楷體" w:eastAsia="標楷體" w:hAnsi="標楷體" w:hint="eastAsia"/>
          <w:kern w:val="3"/>
          <w:szCs w:val="24"/>
        </w:rPr>
        <w:t>財產須詳填</w:t>
      </w:r>
      <w:proofErr w:type="gramEnd"/>
      <w:r>
        <w:rPr>
          <w:rFonts w:ascii="標楷體" w:eastAsia="標楷體" w:hAnsi="標楷體" w:hint="eastAsia"/>
          <w:kern w:val="3"/>
          <w:szCs w:val="24"/>
        </w:rPr>
        <w:t>財產清冊明細表。</w:t>
      </w:r>
    </w:p>
    <w:p w:rsidR="00713A91" w:rsidRDefault="00713A91" w:rsidP="00713A91">
      <w:pPr>
        <w:numPr>
          <w:ilvl w:val="0"/>
          <w:numId w:val="16"/>
        </w:numPr>
        <w:suppressAutoHyphens/>
        <w:autoSpaceDN w:val="0"/>
        <w:adjustRightInd w:val="0"/>
        <w:ind w:left="284" w:hanging="142"/>
        <w:textAlignment w:val="baseline"/>
        <w:rPr>
          <w:rFonts w:ascii="標楷體" w:eastAsia="標楷體" w:hAnsi="標楷體" w:hint="eastAsia"/>
          <w:kern w:val="3"/>
          <w:szCs w:val="24"/>
        </w:rPr>
      </w:pPr>
      <w:r>
        <w:rPr>
          <w:rFonts w:ascii="標楷體" w:eastAsia="標楷體" w:hAnsi="標楷體" w:hint="eastAsia"/>
          <w:kern w:val="3"/>
          <w:szCs w:val="24"/>
        </w:rPr>
        <w:t>動產名稱含儲存銀行之現金、上市股票、公債等；不動產名稱含土地及建物。</w:t>
      </w:r>
    </w:p>
    <w:p w:rsidR="00713A91" w:rsidRDefault="00713A91" w:rsidP="00713A91">
      <w:pPr>
        <w:numPr>
          <w:ilvl w:val="0"/>
          <w:numId w:val="16"/>
        </w:numPr>
        <w:suppressAutoHyphens/>
        <w:autoSpaceDN w:val="0"/>
        <w:adjustRightInd w:val="0"/>
        <w:ind w:left="284" w:hanging="142"/>
        <w:textAlignment w:val="baseline"/>
        <w:rPr>
          <w:rFonts w:ascii="標楷體" w:eastAsia="標楷體" w:hAnsi="標楷體" w:hint="eastAsia"/>
          <w:kern w:val="3"/>
          <w:szCs w:val="24"/>
        </w:rPr>
      </w:pPr>
      <w:r>
        <w:rPr>
          <w:rFonts w:ascii="標楷體" w:eastAsia="標楷體" w:hAnsi="標楷體" w:hint="eastAsia"/>
          <w:kern w:val="3"/>
          <w:szCs w:val="24"/>
        </w:rPr>
        <w:t>其中有價證券部份可按其前一次交易價格或面額計算；不動產則以成交價（購買取得者）或公告現值（接受捐贈者）折價合計，並應於取得所有權後報部辦理財產總額變更登記。</w:t>
      </w:r>
    </w:p>
    <w:p w:rsidR="00713A91" w:rsidRDefault="00713A91" w:rsidP="00713A91">
      <w:pPr>
        <w:numPr>
          <w:ilvl w:val="0"/>
          <w:numId w:val="16"/>
        </w:numPr>
        <w:suppressAutoHyphens/>
        <w:autoSpaceDN w:val="0"/>
        <w:adjustRightInd w:val="0"/>
        <w:ind w:left="284" w:hanging="142"/>
        <w:textAlignment w:val="baseline"/>
        <w:rPr>
          <w:rFonts w:ascii="標楷體" w:eastAsia="標楷體" w:hAnsi="標楷體" w:hint="eastAsia"/>
          <w:kern w:val="3"/>
          <w:szCs w:val="24"/>
        </w:rPr>
      </w:pPr>
      <w:r>
        <w:rPr>
          <w:rFonts w:ascii="標楷體" w:eastAsia="標楷體" w:hAnsi="標楷體" w:hint="eastAsia"/>
          <w:kern w:val="3"/>
          <w:szCs w:val="24"/>
        </w:rPr>
        <w:t>財產憑據影本連同清冊附送備查。財產證明請向存放行庫申請開立存款餘額證明書，定期存款可直接影印定存單，但須在有效存放日期內。</w:t>
      </w:r>
    </w:p>
    <w:p w:rsidR="00713A91" w:rsidRDefault="00713A91" w:rsidP="00713A91">
      <w:pPr>
        <w:numPr>
          <w:ilvl w:val="0"/>
          <w:numId w:val="16"/>
        </w:numPr>
        <w:suppressAutoHyphens/>
        <w:autoSpaceDN w:val="0"/>
        <w:adjustRightInd w:val="0"/>
        <w:ind w:left="284" w:hanging="142"/>
        <w:textAlignment w:val="baseline"/>
        <w:rPr>
          <w:rFonts w:ascii="標楷體" w:eastAsia="標楷體" w:hAnsi="標楷體" w:hint="eastAsia"/>
          <w:kern w:val="3"/>
          <w:szCs w:val="24"/>
        </w:rPr>
      </w:pPr>
      <w:r>
        <w:rPr>
          <w:rFonts w:ascii="標楷體" w:eastAsia="標楷體" w:hAnsi="標楷體" w:hint="eastAsia"/>
          <w:kern w:val="3"/>
          <w:szCs w:val="24"/>
        </w:rPr>
        <w:t>上表中，經法院登記之財產「小計」欄之金額應與法人登記證書所載之「財產總額」欄之金額。</w:t>
      </w:r>
    </w:p>
    <w:p w:rsidR="00713A91" w:rsidRDefault="00713A91" w:rsidP="00713A91">
      <w:pPr>
        <w:numPr>
          <w:ilvl w:val="0"/>
          <w:numId w:val="16"/>
        </w:numPr>
        <w:suppressAutoHyphens/>
        <w:autoSpaceDN w:val="0"/>
        <w:adjustRightInd w:val="0"/>
        <w:spacing w:after="240"/>
        <w:ind w:left="284" w:hanging="142"/>
        <w:textAlignment w:val="baseline"/>
        <w:rPr>
          <w:rFonts w:ascii="標楷體" w:eastAsia="標楷體" w:hAnsi="標楷體" w:hint="eastAsia"/>
          <w:kern w:val="3"/>
          <w:szCs w:val="24"/>
        </w:rPr>
      </w:pPr>
      <w:proofErr w:type="gramStart"/>
      <w:r>
        <w:rPr>
          <w:rFonts w:ascii="標楷體" w:eastAsia="標楷體" w:hAnsi="標楷體" w:hint="eastAsia"/>
          <w:kern w:val="3"/>
          <w:szCs w:val="24"/>
        </w:rPr>
        <w:t>本表各欄位</w:t>
      </w:r>
      <w:proofErr w:type="gramEnd"/>
      <w:r>
        <w:rPr>
          <w:rFonts w:ascii="標楷體" w:eastAsia="標楷體" w:hAnsi="標楷體" w:hint="eastAsia"/>
          <w:kern w:val="3"/>
          <w:szCs w:val="24"/>
        </w:rPr>
        <w:t>如不敷填寫，請依實際需要自行增列。</w:t>
      </w:r>
    </w:p>
    <w:tbl>
      <w:tblPr>
        <w:tblW w:w="4768" w:type="pct"/>
        <w:tblInd w:w="250" w:type="dxa"/>
        <w:tblCellMar>
          <w:left w:w="10" w:type="dxa"/>
          <w:right w:w="10" w:type="dxa"/>
        </w:tblCellMar>
        <w:tblLook w:val="04A0" w:firstRow="1" w:lastRow="0" w:firstColumn="1" w:lastColumn="0" w:noHBand="0" w:noVBand="1"/>
      </w:tblPr>
      <w:tblGrid>
        <w:gridCol w:w="1101"/>
        <w:gridCol w:w="607"/>
        <w:gridCol w:w="607"/>
        <w:gridCol w:w="1736"/>
        <w:gridCol w:w="803"/>
        <w:gridCol w:w="990"/>
        <w:gridCol w:w="990"/>
        <w:gridCol w:w="1087"/>
      </w:tblGrid>
      <w:tr w:rsidR="00713A91" w:rsidTr="00713A91">
        <w:tc>
          <w:tcPr>
            <w:tcW w:w="5000" w:type="pct"/>
            <w:gridSpan w:val="8"/>
            <w:tcMar>
              <w:top w:w="0" w:type="dxa"/>
              <w:left w:w="108" w:type="dxa"/>
              <w:bottom w:w="0" w:type="dxa"/>
              <w:right w:w="108" w:type="dxa"/>
            </w:tcMar>
            <w:hideMark/>
          </w:tcPr>
          <w:p w:rsidR="00713A91" w:rsidRDefault="00713A91">
            <w:pPr>
              <w:suppressAutoHyphens/>
              <w:autoSpaceDN w:val="0"/>
              <w:ind w:right="480"/>
              <w:jc w:val="center"/>
              <w:textAlignment w:val="baseline"/>
              <w:rPr>
                <w:rFonts w:ascii="標楷體" w:eastAsia="標楷體" w:hAnsi="標楷體" w:hint="eastAsia"/>
                <w:b/>
                <w:kern w:val="3"/>
                <w:sz w:val="28"/>
                <w:szCs w:val="28"/>
                <w:u w:val="single"/>
              </w:rPr>
            </w:pPr>
            <w:r>
              <w:rPr>
                <w:rFonts w:ascii="標楷體" w:eastAsia="標楷體" w:hAnsi="標楷體" w:hint="eastAsia"/>
                <w:b/>
                <w:kern w:val="3"/>
                <w:sz w:val="28"/>
                <w:szCs w:val="28"/>
                <w:u w:val="single"/>
              </w:rPr>
              <w:t>全國性教育財團法人(○○○○基金會)</w:t>
            </w:r>
          </w:p>
          <w:p w:rsidR="00713A91" w:rsidRDefault="00713A91">
            <w:pPr>
              <w:suppressAutoHyphens/>
              <w:autoSpaceDN w:val="0"/>
              <w:ind w:right="480"/>
              <w:jc w:val="center"/>
              <w:textAlignment w:val="baseline"/>
              <w:rPr>
                <w:rFonts w:ascii="標楷體" w:eastAsia="標楷體" w:hAnsi="標楷體" w:hint="eastAsia"/>
                <w:kern w:val="3"/>
                <w:szCs w:val="24"/>
              </w:rPr>
            </w:pPr>
            <w:r>
              <w:rPr>
                <w:rFonts w:ascii="標楷體" w:eastAsia="標楷體" w:hAnsi="標楷體" w:hint="eastAsia"/>
                <w:b/>
                <w:kern w:val="3"/>
                <w:sz w:val="28"/>
                <w:szCs w:val="28"/>
              </w:rPr>
              <w:t>財產清冊明細表</w:t>
            </w:r>
          </w:p>
        </w:tc>
      </w:tr>
      <w:tr w:rsidR="00713A91" w:rsidTr="00713A91">
        <w:tc>
          <w:tcPr>
            <w:tcW w:w="5000" w:type="pct"/>
            <w:gridSpan w:val="8"/>
            <w:tcBorders>
              <w:top w:val="nil"/>
              <w:left w:val="nil"/>
              <w:bottom w:val="single" w:sz="4" w:space="0" w:color="000000"/>
              <w:right w:val="nil"/>
            </w:tcBorders>
            <w:tcMar>
              <w:top w:w="0" w:type="dxa"/>
              <w:left w:w="108" w:type="dxa"/>
              <w:bottom w:w="0" w:type="dxa"/>
              <w:right w:w="108" w:type="dxa"/>
            </w:tcMar>
            <w:hideMark/>
          </w:tcPr>
          <w:p w:rsidR="00713A91" w:rsidRDefault="00713A91">
            <w:pPr>
              <w:suppressAutoHyphens/>
              <w:autoSpaceDN w:val="0"/>
              <w:jc w:val="right"/>
              <w:textAlignment w:val="baseline"/>
              <w:rPr>
                <w:rFonts w:ascii="標楷體" w:eastAsia="標楷體" w:hAnsi="標楷體" w:hint="eastAsia"/>
                <w:kern w:val="3"/>
                <w:szCs w:val="24"/>
              </w:rPr>
            </w:pPr>
            <w:r>
              <w:rPr>
                <w:rFonts w:ascii="標楷體" w:eastAsia="標楷體" w:hAnsi="標楷體" w:hint="eastAsia"/>
                <w:kern w:val="3"/>
                <w:szCs w:val="24"/>
              </w:rPr>
              <w:t>填報日期：   年   月    日</w:t>
            </w:r>
          </w:p>
        </w:tc>
      </w:tr>
      <w:tr w:rsidR="00713A91" w:rsidTr="00713A91">
        <w:tc>
          <w:tcPr>
            <w:tcW w:w="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名稱</w:t>
            </w:r>
          </w:p>
        </w:tc>
        <w:tc>
          <w:tcPr>
            <w:tcW w:w="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單位</w:t>
            </w:r>
          </w:p>
        </w:tc>
        <w:tc>
          <w:tcPr>
            <w:tcW w:w="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數量</w:t>
            </w:r>
          </w:p>
        </w:tc>
        <w:tc>
          <w:tcPr>
            <w:tcW w:w="10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金額</w:t>
            </w:r>
          </w:p>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（新臺幣元）</w:t>
            </w:r>
          </w:p>
        </w:tc>
        <w:tc>
          <w:tcPr>
            <w:tcW w:w="5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取得</w:t>
            </w:r>
          </w:p>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來源</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存放</w:t>
            </w:r>
          </w:p>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地點</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證明</w:t>
            </w:r>
          </w:p>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文件</w:t>
            </w:r>
          </w:p>
        </w:tc>
        <w:tc>
          <w:tcPr>
            <w:tcW w:w="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財產</w:t>
            </w:r>
          </w:p>
          <w:p w:rsidR="00713A91" w:rsidRDefault="00713A91">
            <w:pPr>
              <w:suppressAutoHyphens/>
              <w:autoSpaceDN w:val="0"/>
              <w:jc w:val="center"/>
              <w:textAlignment w:val="baseline"/>
              <w:rPr>
                <w:rFonts w:ascii="標楷體" w:eastAsia="標楷體" w:hAnsi="標楷體" w:hint="eastAsia"/>
                <w:kern w:val="3"/>
                <w:szCs w:val="24"/>
              </w:rPr>
            </w:pPr>
            <w:r>
              <w:rPr>
                <w:rFonts w:ascii="標楷體" w:eastAsia="標楷體" w:hAnsi="標楷體" w:hint="eastAsia"/>
                <w:kern w:val="3"/>
                <w:szCs w:val="24"/>
              </w:rPr>
              <w:t>編號</w:t>
            </w:r>
          </w:p>
        </w:tc>
      </w:tr>
      <w:tr w:rsidR="00713A91" w:rsidTr="00713A91">
        <w:tc>
          <w:tcPr>
            <w:tcW w:w="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5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r>
      <w:tr w:rsidR="00713A91" w:rsidTr="00713A91">
        <w:tc>
          <w:tcPr>
            <w:tcW w:w="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5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r>
      <w:tr w:rsidR="00713A91" w:rsidTr="00713A91">
        <w:tc>
          <w:tcPr>
            <w:tcW w:w="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10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5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c>
          <w:tcPr>
            <w:tcW w:w="68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3A91" w:rsidRDefault="00713A91">
            <w:pPr>
              <w:suppressAutoHyphens/>
              <w:autoSpaceDN w:val="0"/>
              <w:textAlignment w:val="baseline"/>
              <w:rPr>
                <w:rFonts w:ascii="標楷體" w:eastAsia="標楷體" w:hAnsi="標楷體" w:hint="eastAsia"/>
                <w:kern w:val="3"/>
                <w:szCs w:val="24"/>
              </w:rPr>
            </w:pPr>
          </w:p>
        </w:tc>
      </w:tr>
    </w:tbl>
    <w:p w:rsidR="00713A91" w:rsidRPr="00624D79" w:rsidRDefault="00713A91" w:rsidP="00713A91">
      <w:pPr>
        <w:autoSpaceDE w:val="0"/>
        <w:autoSpaceDN w:val="0"/>
        <w:adjustRightInd w:val="0"/>
        <w:spacing w:line="320" w:lineRule="exact"/>
        <w:ind w:left="1133" w:hangingChars="472" w:hanging="1133"/>
        <w:rPr>
          <w:rFonts w:ascii="標楷體" w:eastAsia="標楷體" w:hAnsi="標楷體" w:hint="eastAsia"/>
        </w:rPr>
      </w:pPr>
      <w:bookmarkStart w:id="0" w:name="_GoBack"/>
      <w:bookmarkEnd w:id="0"/>
    </w:p>
    <w:sectPr w:rsidR="00713A91" w:rsidRPr="00624D79" w:rsidSect="000F49F4">
      <w:footerReference w:type="default" r:id="rId8"/>
      <w:pgSz w:w="11906" w:h="16838"/>
      <w:pgMar w:top="1440" w:right="1800" w:bottom="1440" w:left="180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0B6" w:rsidRDefault="008370B6" w:rsidP="00131DC9">
      <w:r>
        <w:separator/>
      </w:r>
    </w:p>
  </w:endnote>
  <w:endnote w:type="continuationSeparator" w:id="0">
    <w:p w:rsidR="008370B6" w:rsidRDefault="008370B6" w:rsidP="0013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文鼎中黑">
    <w:altName w:val="@細明體"/>
    <w:charset w:val="88"/>
    <w:family w:val="modern"/>
    <w:pitch w:val="fixed"/>
    <w:sig w:usb0="00000001" w:usb1="08080000" w:usb2="00000010" w:usb3="00000000" w:csb0="00100000" w:csb1="00000000"/>
  </w:font>
  <w:font w:name="@文鼎中楷">
    <w:altName w:val="@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961172"/>
      <w:docPartObj>
        <w:docPartGallery w:val="Page Numbers (Bottom of Page)"/>
        <w:docPartUnique/>
      </w:docPartObj>
    </w:sdtPr>
    <w:sdtContent>
      <w:p w:rsidR="000F49F4" w:rsidRDefault="000F49F4">
        <w:pPr>
          <w:pStyle w:val="ac"/>
          <w:jc w:val="center"/>
        </w:pPr>
        <w:r>
          <w:fldChar w:fldCharType="begin"/>
        </w:r>
        <w:r>
          <w:instrText>PAGE   \* MERGEFORMAT</w:instrText>
        </w:r>
        <w:r>
          <w:fldChar w:fldCharType="separate"/>
        </w:r>
        <w:r w:rsidR="00713A91" w:rsidRPr="00713A91">
          <w:rPr>
            <w:noProof/>
            <w:lang w:val="zh-TW"/>
          </w:rPr>
          <w:t>9</w:t>
        </w:r>
        <w:r>
          <w:fldChar w:fldCharType="end"/>
        </w:r>
      </w:p>
    </w:sdtContent>
  </w:sdt>
  <w:p w:rsidR="000F49F4" w:rsidRDefault="000F49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0B6" w:rsidRDefault="008370B6" w:rsidP="00131DC9">
      <w:r>
        <w:separator/>
      </w:r>
    </w:p>
  </w:footnote>
  <w:footnote w:type="continuationSeparator" w:id="0">
    <w:p w:rsidR="008370B6" w:rsidRDefault="008370B6" w:rsidP="00131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739"/>
    <w:multiLevelType w:val="hybridMultilevel"/>
    <w:tmpl w:val="15420CCE"/>
    <w:lvl w:ilvl="0" w:tplc="A01E3712">
      <w:start w:val="1"/>
      <w:numFmt w:val="decimal"/>
      <w:lvlText w:val="%1."/>
      <w:lvlJc w:val="center"/>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6D12B50"/>
    <w:multiLevelType w:val="hybridMultilevel"/>
    <w:tmpl w:val="B7F81864"/>
    <w:lvl w:ilvl="0" w:tplc="8DB00686">
      <w:start w:val="1"/>
      <w:numFmt w:val="decimal"/>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120202DD"/>
    <w:multiLevelType w:val="hybridMultilevel"/>
    <w:tmpl w:val="CC125BA4"/>
    <w:lvl w:ilvl="0" w:tplc="02861E68">
      <w:start w:val="1"/>
      <w:numFmt w:val="taiwaneseCountingThousand"/>
      <w:lvlText w:val="%1、"/>
      <w:lvlJc w:val="left"/>
      <w:pPr>
        <w:ind w:left="1162" w:hanging="720"/>
      </w:pPr>
      <w:rPr>
        <w:rFonts w:hint="default"/>
      </w:rPr>
    </w:lvl>
    <w:lvl w:ilvl="1" w:tplc="04090019" w:tentative="1">
      <w:start w:val="1"/>
      <w:numFmt w:val="ideographTraditional"/>
      <w:lvlText w:val="%2、"/>
      <w:lvlJc w:val="left"/>
      <w:pPr>
        <w:ind w:left="1402" w:hanging="480"/>
      </w:pPr>
    </w:lvl>
    <w:lvl w:ilvl="2" w:tplc="0409001B" w:tentative="1">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lvl>
    <w:lvl w:ilvl="8" w:tplc="0409001B" w:tentative="1">
      <w:start w:val="1"/>
      <w:numFmt w:val="lowerRoman"/>
      <w:lvlText w:val="%9."/>
      <w:lvlJc w:val="right"/>
      <w:pPr>
        <w:ind w:left="4762" w:hanging="480"/>
      </w:pPr>
    </w:lvl>
  </w:abstractNum>
  <w:abstractNum w:abstractNumId="3" w15:restartNumberingAfterBreak="0">
    <w:nsid w:val="124A4B13"/>
    <w:multiLevelType w:val="hybridMultilevel"/>
    <w:tmpl w:val="2638C038"/>
    <w:lvl w:ilvl="0" w:tplc="F3D01E0C">
      <w:start w:val="1"/>
      <w:numFmt w:val="taiwaneseCountingThousand"/>
      <w:lvlText w:val="%1、"/>
      <w:lvlJc w:val="left"/>
      <w:pPr>
        <w:ind w:left="420" w:hanging="4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03D22"/>
    <w:multiLevelType w:val="hybridMultilevel"/>
    <w:tmpl w:val="2018A034"/>
    <w:lvl w:ilvl="0" w:tplc="96A0E5B0">
      <w:start w:val="1"/>
      <w:numFmt w:val="taiwaneseCountingThousand"/>
      <w:lvlText w:val="%1、"/>
      <w:lvlJc w:val="left"/>
      <w:pPr>
        <w:ind w:left="935" w:hanging="720"/>
      </w:pPr>
      <w:rPr>
        <w:rFonts w:hint="default"/>
      </w:rPr>
    </w:lvl>
    <w:lvl w:ilvl="1" w:tplc="04090019" w:tentative="1">
      <w:start w:val="1"/>
      <w:numFmt w:val="ideographTraditional"/>
      <w:lvlText w:val="%2、"/>
      <w:lvlJc w:val="left"/>
      <w:pPr>
        <w:ind w:left="1175" w:hanging="480"/>
      </w:p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5" w15:restartNumberingAfterBreak="0">
    <w:nsid w:val="37492A04"/>
    <w:multiLevelType w:val="hybridMultilevel"/>
    <w:tmpl w:val="C4F44B64"/>
    <w:lvl w:ilvl="0" w:tplc="4D7613B0">
      <w:start w:val="1"/>
      <w:numFmt w:val="taiwaneseCountingThousand"/>
      <w:lvlText w:val="(%1)"/>
      <w:lvlJc w:val="left"/>
      <w:pPr>
        <w:ind w:left="850" w:hanging="430"/>
      </w:pPr>
      <w:rPr>
        <w:rFonts w:ascii="細明體" w:hAnsi="細明體" w:hint="default"/>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3D563A4A"/>
    <w:multiLevelType w:val="hybridMultilevel"/>
    <w:tmpl w:val="ADA669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7" w15:restartNumberingAfterBreak="0">
    <w:nsid w:val="3E1A3E0D"/>
    <w:multiLevelType w:val="hybridMultilevel"/>
    <w:tmpl w:val="B972CEEC"/>
    <w:lvl w:ilvl="0" w:tplc="94621298">
      <w:start w:val="1"/>
      <w:numFmt w:val="taiwaneseCountingThousand"/>
      <w:lvlText w:val="%1、"/>
      <w:lvlJc w:val="left"/>
      <w:pPr>
        <w:ind w:left="4560" w:hanging="720"/>
      </w:pPr>
      <w:rPr>
        <w:rFonts w:hint="default"/>
      </w:rPr>
    </w:lvl>
    <w:lvl w:ilvl="1" w:tplc="04090019" w:tentative="1">
      <w:start w:val="1"/>
      <w:numFmt w:val="ideographTraditional"/>
      <w:lvlText w:val="%2、"/>
      <w:lvlJc w:val="left"/>
      <w:pPr>
        <w:ind w:left="4800" w:hanging="480"/>
      </w:pPr>
    </w:lvl>
    <w:lvl w:ilvl="2" w:tplc="0409001B" w:tentative="1">
      <w:start w:val="1"/>
      <w:numFmt w:val="lowerRoman"/>
      <w:lvlText w:val="%3."/>
      <w:lvlJc w:val="right"/>
      <w:pPr>
        <w:ind w:left="5280" w:hanging="480"/>
      </w:pPr>
    </w:lvl>
    <w:lvl w:ilvl="3" w:tplc="0409000F" w:tentative="1">
      <w:start w:val="1"/>
      <w:numFmt w:val="decimal"/>
      <w:lvlText w:val="%4."/>
      <w:lvlJc w:val="left"/>
      <w:pPr>
        <w:ind w:left="5760" w:hanging="480"/>
      </w:pPr>
    </w:lvl>
    <w:lvl w:ilvl="4" w:tplc="04090019" w:tentative="1">
      <w:start w:val="1"/>
      <w:numFmt w:val="ideographTraditional"/>
      <w:lvlText w:val="%5、"/>
      <w:lvlJc w:val="left"/>
      <w:pPr>
        <w:ind w:left="6240" w:hanging="480"/>
      </w:pPr>
    </w:lvl>
    <w:lvl w:ilvl="5" w:tplc="0409001B" w:tentative="1">
      <w:start w:val="1"/>
      <w:numFmt w:val="lowerRoman"/>
      <w:lvlText w:val="%6."/>
      <w:lvlJc w:val="right"/>
      <w:pPr>
        <w:ind w:left="6720" w:hanging="480"/>
      </w:pPr>
    </w:lvl>
    <w:lvl w:ilvl="6" w:tplc="0409000F" w:tentative="1">
      <w:start w:val="1"/>
      <w:numFmt w:val="decimal"/>
      <w:lvlText w:val="%7."/>
      <w:lvlJc w:val="left"/>
      <w:pPr>
        <w:ind w:left="7200" w:hanging="480"/>
      </w:pPr>
    </w:lvl>
    <w:lvl w:ilvl="7" w:tplc="04090019" w:tentative="1">
      <w:start w:val="1"/>
      <w:numFmt w:val="ideographTraditional"/>
      <w:lvlText w:val="%8、"/>
      <w:lvlJc w:val="left"/>
      <w:pPr>
        <w:ind w:left="7680" w:hanging="480"/>
      </w:pPr>
    </w:lvl>
    <w:lvl w:ilvl="8" w:tplc="0409001B" w:tentative="1">
      <w:start w:val="1"/>
      <w:numFmt w:val="lowerRoman"/>
      <w:lvlText w:val="%9."/>
      <w:lvlJc w:val="right"/>
      <w:pPr>
        <w:ind w:left="8160" w:hanging="480"/>
      </w:pPr>
    </w:lvl>
  </w:abstractNum>
  <w:abstractNum w:abstractNumId="8" w15:restartNumberingAfterBreak="0">
    <w:nsid w:val="42A03F96"/>
    <w:multiLevelType w:val="hybridMultilevel"/>
    <w:tmpl w:val="3E02422C"/>
    <w:lvl w:ilvl="0" w:tplc="04090001">
      <w:start w:val="1"/>
      <w:numFmt w:val="bullet"/>
      <w:lvlText w:val=""/>
      <w:lvlJc w:val="left"/>
      <w:pPr>
        <w:ind w:left="934"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9" w15:restartNumberingAfterBreak="0">
    <w:nsid w:val="4BED108D"/>
    <w:multiLevelType w:val="hybridMultilevel"/>
    <w:tmpl w:val="B7F81864"/>
    <w:lvl w:ilvl="0" w:tplc="8DB00686">
      <w:start w:val="1"/>
      <w:numFmt w:val="decimal"/>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0" w15:restartNumberingAfterBreak="0">
    <w:nsid w:val="5DDA4422"/>
    <w:multiLevelType w:val="hybridMultilevel"/>
    <w:tmpl w:val="B972CEEC"/>
    <w:lvl w:ilvl="0" w:tplc="94621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3739E7"/>
    <w:multiLevelType w:val="hybridMultilevel"/>
    <w:tmpl w:val="B7F81864"/>
    <w:lvl w:ilvl="0" w:tplc="8DB00686">
      <w:start w:val="1"/>
      <w:numFmt w:val="decimal"/>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2" w15:restartNumberingAfterBreak="0">
    <w:nsid w:val="5E7319ED"/>
    <w:multiLevelType w:val="hybridMultilevel"/>
    <w:tmpl w:val="C27C8068"/>
    <w:lvl w:ilvl="0" w:tplc="C622B81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6ED65989"/>
    <w:multiLevelType w:val="hybridMultilevel"/>
    <w:tmpl w:val="54467124"/>
    <w:lvl w:ilvl="0" w:tplc="A01E3712">
      <w:start w:val="1"/>
      <w:numFmt w:val="decimal"/>
      <w:lvlText w:val="%1."/>
      <w:lvlJc w:val="center"/>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7D6A2FE7"/>
    <w:multiLevelType w:val="hybridMultilevel"/>
    <w:tmpl w:val="B972CEEC"/>
    <w:lvl w:ilvl="0" w:tplc="94621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F045CE"/>
    <w:multiLevelType w:val="hybridMultilevel"/>
    <w:tmpl w:val="B972CEEC"/>
    <w:lvl w:ilvl="0" w:tplc="946212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
  </w:num>
  <w:num w:numId="3">
    <w:abstractNumId w:val="9"/>
  </w:num>
  <w:num w:numId="4">
    <w:abstractNumId w:val="4"/>
  </w:num>
  <w:num w:numId="5">
    <w:abstractNumId w:val="15"/>
  </w:num>
  <w:num w:numId="6">
    <w:abstractNumId w:val="14"/>
  </w:num>
  <w:num w:numId="7">
    <w:abstractNumId w:val="7"/>
  </w:num>
  <w:num w:numId="8">
    <w:abstractNumId w:val="12"/>
  </w:num>
  <w:num w:numId="9">
    <w:abstractNumId w:val="6"/>
  </w:num>
  <w:num w:numId="10">
    <w:abstractNumId w:val="8"/>
  </w:num>
  <w:num w:numId="11">
    <w:abstractNumId w:val="10"/>
  </w:num>
  <w:num w:numId="12">
    <w:abstractNumId w:val="2"/>
  </w:num>
  <w:num w:numId="13">
    <w:abstractNumId w:val="3"/>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20"/>
    <w:rsid w:val="000F49F4"/>
    <w:rsid w:val="00106AD9"/>
    <w:rsid w:val="0011575B"/>
    <w:rsid w:val="00131DC9"/>
    <w:rsid w:val="001537BB"/>
    <w:rsid w:val="00172155"/>
    <w:rsid w:val="001933A5"/>
    <w:rsid w:val="001C2B6C"/>
    <w:rsid w:val="001E3181"/>
    <w:rsid w:val="00203A05"/>
    <w:rsid w:val="00210F20"/>
    <w:rsid w:val="002152F9"/>
    <w:rsid w:val="00266D79"/>
    <w:rsid w:val="0027383A"/>
    <w:rsid w:val="00335934"/>
    <w:rsid w:val="00360419"/>
    <w:rsid w:val="00387B16"/>
    <w:rsid w:val="003D70AB"/>
    <w:rsid w:val="00450240"/>
    <w:rsid w:val="00490F5C"/>
    <w:rsid w:val="004941D7"/>
    <w:rsid w:val="004A0976"/>
    <w:rsid w:val="004B12CB"/>
    <w:rsid w:val="004D3A6D"/>
    <w:rsid w:val="00510DC6"/>
    <w:rsid w:val="005C03E8"/>
    <w:rsid w:val="005D5672"/>
    <w:rsid w:val="00624D79"/>
    <w:rsid w:val="00713A91"/>
    <w:rsid w:val="0071407E"/>
    <w:rsid w:val="00764675"/>
    <w:rsid w:val="00790202"/>
    <w:rsid w:val="007B0F3C"/>
    <w:rsid w:val="008370B6"/>
    <w:rsid w:val="008C0940"/>
    <w:rsid w:val="00901A42"/>
    <w:rsid w:val="00936760"/>
    <w:rsid w:val="00985E04"/>
    <w:rsid w:val="009E398C"/>
    <w:rsid w:val="009E4A6E"/>
    <w:rsid w:val="009F39C3"/>
    <w:rsid w:val="009F562F"/>
    <w:rsid w:val="00A41F3E"/>
    <w:rsid w:val="00AC1B71"/>
    <w:rsid w:val="00B13C8C"/>
    <w:rsid w:val="00B22A33"/>
    <w:rsid w:val="00B36DF5"/>
    <w:rsid w:val="00BD6299"/>
    <w:rsid w:val="00BD7EB3"/>
    <w:rsid w:val="00C049E6"/>
    <w:rsid w:val="00CA3EA4"/>
    <w:rsid w:val="00D34F5A"/>
    <w:rsid w:val="00DD4676"/>
    <w:rsid w:val="00DF0A44"/>
    <w:rsid w:val="00DF3B4D"/>
    <w:rsid w:val="00DF448F"/>
    <w:rsid w:val="00EA0F18"/>
    <w:rsid w:val="00EE214A"/>
    <w:rsid w:val="00F8234B"/>
    <w:rsid w:val="00F914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F919A7-CCAA-466A-B813-D5879B47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壹"/>
    <w:basedOn w:val="a"/>
    <w:rsid w:val="00A41F3E"/>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640" w:lineRule="atLeast"/>
      <w:jc w:val="both"/>
      <w:textAlignment w:val="baseline"/>
    </w:pPr>
    <w:rPr>
      <w:rFonts w:ascii="@文鼎中黑" w:eastAsia="@文鼎中黑" w:hAnsi="Times New Roman" w:cs="Times New Roman"/>
      <w:kern w:val="0"/>
      <w:sz w:val="32"/>
      <w:szCs w:val="20"/>
    </w:rPr>
  </w:style>
  <w:style w:type="paragraph" w:customStyle="1" w:styleId="a5">
    <w:name w:val="附件一"/>
    <w:basedOn w:val="a"/>
    <w:rsid w:val="00A41F3E"/>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jc w:val="both"/>
      <w:textAlignment w:val="baseline"/>
    </w:pPr>
    <w:rPr>
      <w:rFonts w:ascii="@文鼎中楷" w:eastAsia="@文鼎中楷" w:hAnsi="Times New Roman" w:cs="Times New Roman"/>
      <w:kern w:val="0"/>
      <w:sz w:val="28"/>
      <w:szCs w:val="20"/>
    </w:rPr>
  </w:style>
  <w:style w:type="paragraph" w:styleId="a6">
    <w:name w:val="Plain Text"/>
    <w:basedOn w:val="a"/>
    <w:link w:val="a7"/>
    <w:rsid w:val="00A41F3E"/>
    <w:rPr>
      <w:rFonts w:ascii="細明體" w:eastAsia="細明體" w:hAnsi="Courier New" w:cs="Times New Roman"/>
      <w:szCs w:val="20"/>
    </w:rPr>
  </w:style>
  <w:style w:type="character" w:customStyle="1" w:styleId="a7">
    <w:name w:val="純文字 字元"/>
    <w:basedOn w:val="a0"/>
    <w:link w:val="a6"/>
    <w:rsid w:val="00A41F3E"/>
    <w:rPr>
      <w:rFonts w:ascii="細明體" w:eastAsia="細明體" w:hAnsi="Courier New" w:cs="Times New Roman"/>
      <w:szCs w:val="20"/>
    </w:rPr>
  </w:style>
  <w:style w:type="paragraph" w:styleId="HTML">
    <w:name w:val="HTML Preformatted"/>
    <w:basedOn w:val="a"/>
    <w:link w:val="HTML0"/>
    <w:uiPriority w:val="99"/>
    <w:unhideWhenUsed/>
    <w:rsid w:val="009F56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rPr>
  </w:style>
  <w:style w:type="character" w:customStyle="1" w:styleId="HTML0">
    <w:name w:val="HTML 預設格式 字元"/>
    <w:basedOn w:val="a0"/>
    <w:link w:val="HTML"/>
    <w:uiPriority w:val="99"/>
    <w:rsid w:val="009F562F"/>
    <w:rPr>
      <w:rFonts w:ascii="細明體" w:eastAsia="細明體" w:hAnsi="細明體" w:cs="細明體"/>
      <w:kern w:val="0"/>
      <w:sz w:val="22"/>
    </w:rPr>
  </w:style>
  <w:style w:type="paragraph" w:customStyle="1" w:styleId="bottom">
    <w:name w:val="bottom"/>
    <w:basedOn w:val="a"/>
    <w:rsid w:val="0011575B"/>
    <w:pPr>
      <w:widowControl/>
      <w:pBdr>
        <w:top w:val="single" w:sz="6" w:space="3" w:color="C0C0C0"/>
      </w:pBdr>
      <w:spacing w:before="120" w:after="45" w:line="336" w:lineRule="auto"/>
    </w:pPr>
    <w:rPr>
      <w:rFonts w:ascii="微軟正黑體" w:eastAsia="微軟正黑體" w:hAnsi="微軟正黑體" w:cs="新細明體"/>
      <w:color w:val="666666"/>
      <w:kern w:val="0"/>
      <w:sz w:val="18"/>
      <w:szCs w:val="18"/>
    </w:rPr>
  </w:style>
  <w:style w:type="character" w:styleId="a8">
    <w:name w:val="Hyperlink"/>
    <w:basedOn w:val="a0"/>
    <w:uiPriority w:val="99"/>
    <w:semiHidden/>
    <w:unhideWhenUsed/>
    <w:rsid w:val="004A0976"/>
    <w:rPr>
      <w:strike w:val="0"/>
      <w:dstrike w:val="0"/>
      <w:color w:val="057B7B"/>
      <w:u w:val="none"/>
      <w:effect w:val="none"/>
      <w:shd w:val="clear" w:color="auto" w:fill="auto"/>
    </w:rPr>
  </w:style>
  <w:style w:type="character" w:styleId="a9">
    <w:name w:val="Emphasis"/>
    <w:basedOn w:val="a0"/>
    <w:uiPriority w:val="20"/>
    <w:qFormat/>
    <w:rsid w:val="00131DC9"/>
    <w:rPr>
      <w:b w:val="0"/>
      <w:bCs w:val="0"/>
      <w:i w:val="0"/>
      <w:iCs w:val="0"/>
      <w:color w:val="DD4B39"/>
    </w:rPr>
  </w:style>
  <w:style w:type="character" w:customStyle="1" w:styleId="st1">
    <w:name w:val="st1"/>
    <w:basedOn w:val="a0"/>
    <w:rsid w:val="00131DC9"/>
  </w:style>
  <w:style w:type="paragraph" w:styleId="aa">
    <w:name w:val="header"/>
    <w:basedOn w:val="a"/>
    <w:link w:val="ab"/>
    <w:uiPriority w:val="99"/>
    <w:unhideWhenUsed/>
    <w:rsid w:val="00131DC9"/>
    <w:pPr>
      <w:tabs>
        <w:tab w:val="center" w:pos="4153"/>
        <w:tab w:val="right" w:pos="8306"/>
      </w:tabs>
      <w:snapToGrid w:val="0"/>
    </w:pPr>
    <w:rPr>
      <w:sz w:val="20"/>
      <w:szCs w:val="20"/>
    </w:rPr>
  </w:style>
  <w:style w:type="character" w:customStyle="1" w:styleId="ab">
    <w:name w:val="頁首 字元"/>
    <w:basedOn w:val="a0"/>
    <w:link w:val="aa"/>
    <w:uiPriority w:val="99"/>
    <w:rsid w:val="00131DC9"/>
    <w:rPr>
      <w:sz w:val="20"/>
      <w:szCs w:val="20"/>
    </w:rPr>
  </w:style>
  <w:style w:type="paragraph" w:styleId="ac">
    <w:name w:val="footer"/>
    <w:basedOn w:val="a"/>
    <w:link w:val="ad"/>
    <w:uiPriority w:val="99"/>
    <w:unhideWhenUsed/>
    <w:rsid w:val="00131DC9"/>
    <w:pPr>
      <w:tabs>
        <w:tab w:val="center" w:pos="4153"/>
        <w:tab w:val="right" w:pos="8306"/>
      </w:tabs>
      <w:snapToGrid w:val="0"/>
    </w:pPr>
    <w:rPr>
      <w:sz w:val="20"/>
      <w:szCs w:val="20"/>
    </w:rPr>
  </w:style>
  <w:style w:type="character" w:customStyle="1" w:styleId="ad">
    <w:name w:val="頁尾 字元"/>
    <w:basedOn w:val="a0"/>
    <w:link w:val="ac"/>
    <w:uiPriority w:val="99"/>
    <w:rsid w:val="00131DC9"/>
    <w:rPr>
      <w:sz w:val="20"/>
      <w:szCs w:val="20"/>
    </w:rPr>
  </w:style>
  <w:style w:type="character" w:styleId="ae">
    <w:name w:val="Placeholder Text"/>
    <w:basedOn w:val="a0"/>
    <w:uiPriority w:val="99"/>
    <w:semiHidden/>
    <w:rsid w:val="00EA0F18"/>
    <w:rPr>
      <w:color w:val="808080"/>
    </w:rPr>
  </w:style>
  <w:style w:type="paragraph" w:styleId="Web">
    <w:name w:val="Normal (Web)"/>
    <w:basedOn w:val="a"/>
    <w:uiPriority w:val="99"/>
    <w:semiHidden/>
    <w:unhideWhenUsed/>
    <w:rsid w:val="00C049E6"/>
    <w:pPr>
      <w:widowControl/>
      <w:spacing w:line="336" w:lineRule="auto"/>
    </w:pPr>
    <w:rPr>
      <w:rFonts w:ascii="新細明體" w:eastAsia="新細明體" w:hAnsi="新細明體" w:cs="新細明體"/>
      <w:kern w:val="0"/>
      <w:sz w:val="22"/>
    </w:rPr>
  </w:style>
  <w:style w:type="paragraph" w:styleId="af">
    <w:name w:val="List Paragraph"/>
    <w:basedOn w:val="a"/>
    <w:uiPriority w:val="34"/>
    <w:qFormat/>
    <w:rsid w:val="00106AD9"/>
    <w:pPr>
      <w:ind w:leftChars="200" w:left="480"/>
    </w:pPr>
  </w:style>
  <w:style w:type="paragraph" w:styleId="af0">
    <w:name w:val="Balloon Text"/>
    <w:basedOn w:val="a"/>
    <w:link w:val="af1"/>
    <w:uiPriority w:val="99"/>
    <w:semiHidden/>
    <w:unhideWhenUsed/>
    <w:rsid w:val="00764675"/>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764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869033">
      <w:bodyDiv w:val="1"/>
      <w:marLeft w:val="0"/>
      <w:marRight w:val="0"/>
      <w:marTop w:val="0"/>
      <w:marBottom w:val="0"/>
      <w:divBdr>
        <w:top w:val="none" w:sz="0" w:space="0" w:color="auto"/>
        <w:left w:val="none" w:sz="0" w:space="0" w:color="auto"/>
        <w:bottom w:val="none" w:sz="0" w:space="0" w:color="auto"/>
        <w:right w:val="none" w:sz="0" w:space="0" w:color="auto"/>
      </w:divBdr>
    </w:div>
    <w:div w:id="806048941">
      <w:bodyDiv w:val="1"/>
      <w:marLeft w:val="0"/>
      <w:marRight w:val="0"/>
      <w:marTop w:val="0"/>
      <w:marBottom w:val="0"/>
      <w:divBdr>
        <w:top w:val="none" w:sz="0" w:space="0" w:color="auto"/>
        <w:left w:val="none" w:sz="0" w:space="0" w:color="auto"/>
        <w:bottom w:val="none" w:sz="0" w:space="0" w:color="auto"/>
        <w:right w:val="none" w:sz="0" w:space="0" w:color="auto"/>
      </w:divBdr>
      <w:divsChild>
        <w:div w:id="308287691">
          <w:marLeft w:val="0"/>
          <w:marRight w:val="0"/>
          <w:marTop w:val="0"/>
          <w:marBottom w:val="0"/>
          <w:divBdr>
            <w:top w:val="none" w:sz="0" w:space="0" w:color="auto"/>
            <w:left w:val="none" w:sz="0" w:space="0" w:color="auto"/>
            <w:bottom w:val="none" w:sz="0" w:space="0" w:color="auto"/>
            <w:right w:val="none" w:sz="0" w:space="0" w:color="auto"/>
          </w:divBdr>
          <w:divsChild>
            <w:div w:id="880242756">
              <w:marLeft w:val="0"/>
              <w:marRight w:val="0"/>
              <w:marTop w:val="0"/>
              <w:marBottom w:val="0"/>
              <w:divBdr>
                <w:top w:val="none" w:sz="0" w:space="0" w:color="auto"/>
                <w:left w:val="none" w:sz="0" w:space="0" w:color="auto"/>
                <w:bottom w:val="none" w:sz="0" w:space="0" w:color="auto"/>
                <w:right w:val="none" w:sz="0" w:space="0" w:color="auto"/>
              </w:divBdr>
              <w:divsChild>
                <w:div w:id="479731906">
                  <w:marLeft w:val="0"/>
                  <w:marRight w:val="0"/>
                  <w:marTop w:val="0"/>
                  <w:marBottom w:val="0"/>
                  <w:divBdr>
                    <w:top w:val="none" w:sz="0" w:space="0" w:color="auto"/>
                    <w:left w:val="none" w:sz="0" w:space="0" w:color="auto"/>
                    <w:bottom w:val="none" w:sz="0" w:space="0" w:color="auto"/>
                    <w:right w:val="none" w:sz="0" w:space="0" w:color="auto"/>
                  </w:divBdr>
                  <w:divsChild>
                    <w:div w:id="1026098707">
                      <w:marLeft w:val="0"/>
                      <w:marRight w:val="0"/>
                      <w:marTop w:val="0"/>
                      <w:marBottom w:val="300"/>
                      <w:divBdr>
                        <w:top w:val="none" w:sz="0" w:space="0" w:color="auto"/>
                        <w:left w:val="none" w:sz="0" w:space="0" w:color="auto"/>
                        <w:bottom w:val="none" w:sz="0" w:space="0" w:color="auto"/>
                        <w:right w:val="none" w:sz="0" w:space="0" w:color="auto"/>
                      </w:divBdr>
                      <w:divsChild>
                        <w:div w:id="1387409346">
                          <w:marLeft w:val="0"/>
                          <w:marRight w:val="0"/>
                          <w:marTop w:val="100"/>
                          <w:marBottom w:val="100"/>
                          <w:divBdr>
                            <w:top w:val="none" w:sz="0" w:space="0" w:color="auto"/>
                            <w:left w:val="none" w:sz="0" w:space="0" w:color="auto"/>
                            <w:bottom w:val="none" w:sz="0" w:space="0" w:color="auto"/>
                            <w:right w:val="none" w:sz="0" w:space="0" w:color="auto"/>
                          </w:divBdr>
                          <w:divsChild>
                            <w:div w:id="1056195">
                              <w:marLeft w:val="-225"/>
                              <w:marRight w:val="-225"/>
                              <w:marTop w:val="0"/>
                              <w:marBottom w:val="0"/>
                              <w:divBdr>
                                <w:top w:val="none" w:sz="0" w:space="0" w:color="auto"/>
                                <w:left w:val="none" w:sz="0" w:space="0" w:color="auto"/>
                                <w:bottom w:val="none" w:sz="0" w:space="0" w:color="auto"/>
                                <w:right w:val="none" w:sz="0" w:space="0" w:color="auto"/>
                              </w:divBdr>
                              <w:divsChild>
                                <w:div w:id="415714306">
                                  <w:marLeft w:val="0"/>
                                  <w:marRight w:val="0"/>
                                  <w:marTop w:val="0"/>
                                  <w:marBottom w:val="0"/>
                                  <w:divBdr>
                                    <w:top w:val="none" w:sz="0" w:space="0" w:color="auto"/>
                                    <w:left w:val="none" w:sz="0" w:space="0" w:color="auto"/>
                                    <w:bottom w:val="none" w:sz="0" w:space="0" w:color="auto"/>
                                    <w:right w:val="none" w:sz="0" w:space="0" w:color="auto"/>
                                  </w:divBdr>
                                </w:div>
                                <w:div w:id="6608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910035">
      <w:bodyDiv w:val="1"/>
      <w:marLeft w:val="0"/>
      <w:marRight w:val="0"/>
      <w:marTop w:val="0"/>
      <w:marBottom w:val="0"/>
      <w:divBdr>
        <w:top w:val="none" w:sz="0" w:space="0" w:color="auto"/>
        <w:left w:val="none" w:sz="0" w:space="0" w:color="auto"/>
        <w:bottom w:val="none" w:sz="0" w:space="0" w:color="auto"/>
        <w:right w:val="none" w:sz="0" w:space="0" w:color="auto"/>
      </w:divBdr>
    </w:div>
    <w:div w:id="209836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13DA-959B-45BD-AA47-6218A167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張佩韻</dc:creator>
  <cp:keywords/>
  <dc:description/>
  <cp:lastModifiedBy>吳欣茹</cp:lastModifiedBy>
  <cp:revision>4</cp:revision>
  <cp:lastPrinted>2019-04-25T01:49:00Z</cp:lastPrinted>
  <dcterms:created xsi:type="dcterms:W3CDTF">2019-04-25T02:34:00Z</dcterms:created>
  <dcterms:modified xsi:type="dcterms:W3CDTF">2019-04-25T02:37:00Z</dcterms:modified>
</cp:coreProperties>
</file>